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D46" w:rsidRDefault="000B4D46" w:rsidP="000B4D46">
      <w:pPr>
        <w:pStyle w:val="UnitHeader"/>
        <w:rPr>
          <w:rStyle w:val="Emphasis"/>
          <w:b/>
          <w:sz w:val="28"/>
        </w:rPr>
      </w:pPr>
      <w:r>
        <w:rPr>
          <w:rStyle w:val="Emphasis"/>
          <w:b/>
          <w:sz w:val="28"/>
        </w:rPr>
        <w:t>Unit One</w:t>
      </w:r>
    </w:p>
    <w:p w:rsidR="000B4D46" w:rsidRDefault="000B4D46" w:rsidP="000B4D46">
      <w:pPr>
        <w:pStyle w:val="UnitHeader"/>
        <w:rPr>
          <w:rStyle w:val="Emphasis"/>
          <w:b/>
          <w:i/>
          <w:sz w:val="28"/>
        </w:rPr>
      </w:pPr>
      <w:r w:rsidRPr="000B4D46">
        <w:rPr>
          <w:rStyle w:val="Emphasis"/>
          <w:b/>
          <w:i/>
          <w:sz w:val="28"/>
        </w:rPr>
        <w:t>Sacraments</w:t>
      </w:r>
    </w:p>
    <w:p w:rsidR="000B4D46" w:rsidRDefault="000B4D46" w:rsidP="000B4D46">
      <w:pPr>
        <w:pStyle w:val="UnitHeader"/>
        <w:rPr>
          <w:rStyle w:val="SubtleEmphasis"/>
          <w:rFonts w:ascii="Copperplate Gothic Light" w:hAnsi="Copperplate Gothic Light" w:cs="Times New Roman"/>
          <w:bCs w:val="0"/>
          <w:iCs w:val="0"/>
          <w:sz w:val="24"/>
          <w:szCs w:val="24"/>
        </w:rPr>
      </w:pPr>
      <w:r>
        <w:rPr>
          <w:rStyle w:val="SubtleEmphasis"/>
          <w:rFonts w:ascii="Copperplate Gothic Light" w:hAnsi="Copperplate Gothic Light" w:cs="Times New Roman"/>
          <w:bCs w:val="0"/>
          <w:iCs w:val="0"/>
          <w:sz w:val="24"/>
          <w:szCs w:val="24"/>
        </w:rPr>
        <w:t>Sacraments offer us a way to experience the Risen Christ in a way that both makes sense to us and is authentic to the person and mission of Jesus Christ.</w:t>
      </w:r>
    </w:p>
    <w:p w:rsidR="000B4D46" w:rsidRDefault="000B4D46" w:rsidP="000B4D46">
      <w:pPr>
        <w:pStyle w:val="UnitHeader"/>
        <w:rPr>
          <w:rStyle w:val="SubtleEmphasis"/>
          <w:rFonts w:ascii="Copperplate Gothic Light" w:hAnsi="Copperplate Gothic Light" w:cs="Times New Roman"/>
          <w:bCs w:val="0"/>
          <w:iCs w:val="0"/>
          <w:sz w:val="24"/>
          <w:szCs w:val="24"/>
        </w:rPr>
      </w:pPr>
    </w:p>
    <w:p w:rsidR="000B4D46" w:rsidRPr="000B4D46" w:rsidRDefault="000B4D46" w:rsidP="000B4D46">
      <w:pPr>
        <w:pStyle w:val="UnitHeader"/>
        <w:rPr>
          <w:rStyle w:val="SubtleEmphasis"/>
          <w:rFonts w:ascii="Copperplate Gothic Light" w:hAnsi="Copperplate Gothic Light" w:cs="Times New Roman"/>
          <w:bCs w:val="0"/>
          <w:iCs w:val="0"/>
          <w:sz w:val="24"/>
          <w:szCs w:val="24"/>
        </w:rPr>
      </w:pPr>
    </w:p>
    <w:p w:rsidR="00060B62" w:rsidRDefault="00060B62" w:rsidP="00C91ADB">
      <w:pPr>
        <w:pStyle w:val="Heading1"/>
        <w:numPr>
          <w:ilvl w:val="1"/>
          <w:numId w:val="17"/>
        </w:numPr>
        <w:rPr>
          <w:rStyle w:val="SubtleEmphasis"/>
        </w:rPr>
      </w:pPr>
      <w:r>
        <w:rPr>
          <w:rStyle w:val="SubtleEmphasis"/>
        </w:rPr>
        <w:t>What is a Sacrament?</w:t>
      </w:r>
    </w:p>
    <w:p w:rsidR="00060B62" w:rsidRDefault="00060B62" w:rsidP="00060B62"/>
    <w:p w:rsidR="00060B62" w:rsidRDefault="00060B62" w:rsidP="00060B62">
      <w:pPr>
        <w:pStyle w:val="Subtitle"/>
      </w:pPr>
      <w:r>
        <w:t>Key Concept</w:t>
      </w:r>
    </w:p>
    <w:p w:rsidR="00060B62" w:rsidRDefault="00060B62" w:rsidP="00060B62">
      <w:pPr>
        <w:pStyle w:val="Text"/>
        <w:rPr>
          <w:rFonts w:eastAsiaTheme="majorEastAsia"/>
        </w:rPr>
      </w:pPr>
      <w:r>
        <w:rPr>
          <w:rFonts w:eastAsiaTheme="majorEastAsia"/>
        </w:rPr>
        <w:t>Sacrament is the great paradigm of Catholicism. One could argue that if we don’t understand sacrament, we don’t understand Catholicism.</w:t>
      </w:r>
    </w:p>
    <w:p w:rsidR="00060B62" w:rsidRDefault="00060B62" w:rsidP="00060B62">
      <w:pPr>
        <w:pStyle w:val="Text"/>
        <w:rPr>
          <w:rFonts w:eastAsiaTheme="majorEastAsia"/>
        </w:rPr>
      </w:pPr>
    </w:p>
    <w:p w:rsidR="00060B62" w:rsidRDefault="00060B62" w:rsidP="00060B62">
      <w:pPr>
        <w:pStyle w:val="Departments"/>
        <w:rPr>
          <w:rFonts w:eastAsiaTheme="majorEastAsia"/>
        </w:rPr>
      </w:pPr>
      <w:r>
        <w:rPr>
          <w:rFonts w:eastAsiaTheme="majorEastAsia"/>
        </w:rPr>
        <w:t>Key Terms</w:t>
      </w:r>
    </w:p>
    <w:p w:rsidR="00060B62" w:rsidRDefault="003104A8" w:rsidP="00060B62">
      <w:pPr>
        <w:pStyle w:val="Text"/>
        <w:rPr>
          <w:rFonts w:eastAsiaTheme="majorEastAsia"/>
        </w:rPr>
      </w:pPr>
      <w:r>
        <w:rPr>
          <w:rFonts w:eastAsiaTheme="majorEastAsia"/>
        </w:rPr>
        <w:t>Paradigm</w:t>
      </w:r>
      <w:r>
        <w:rPr>
          <w:rFonts w:eastAsiaTheme="majorEastAsia"/>
        </w:rPr>
        <w:tab/>
      </w:r>
      <w:r>
        <w:rPr>
          <w:rFonts w:eastAsiaTheme="majorEastAsia"/>
        </w:rPr>
        <w:tab/>
      </w:r>
      <w:r>
        <w:rPr>
          <w:rFonts w:eastAsiaTheme="majorEastAsia"/>
        </w:rPr>
        <w:tab/>
        <w:t>Sacrament</w:t>
      </w:r>
    </w:p>
    <w:p w:rsidR="00060B62" w:rsidRDefault="00BA6294" w:rsidP="00060B62">
      <w:pPr>
        <w:pStyle w:val="Text"/>
        <w:rPr>
          <w:rFonts w:eastAsiaTheme="majorEastAsia"/>
        </w:rPr>
      </w:pPr>
      <w:r>
        <w:rPr>
          <w:rFonts w:eastAsiaTheme="majorEastAsia"/>
        </w:rPr>
        <w:t>Sign</w:t>
      </w:r>
      <w:r>
        <w:rPr>
          <w:rFonts w:eastAsiaTheme="majorEastAsia"/>
        </w:rPr>
        <w:tab/>
      </w:r>
      <w:r>
        <w:rPr>
          <w:rFonts w:eastAsiaTheme="majorEastAsia"/>
        </w:rPr>
        <w:tab/>
      </w:r>
      <w:r>
        <w:rPr>
          <w:rFonts w:eastAsiaTheme="majorEastAsia"/>
        </w:rPr>
        <w:tab/>
        <w:t>Institution</w:t>
      </w:r>
    </w:p>
    <w:p w:rsidR="00A82824" w:rsidRDefault="00A82824" w:rsidP="00060B62">
      <w:pPr>
        <w:pStyle w:val="Text"/>
        <w:rPr>
          <w:rFonts w:eastAsiaTheme="majorEastAsia"/>
        </w:rPr>
      </w:pPr>
      <w:r>
        <w:rPr>
          <w:rFonts w:eastAsiaTheme="majorEastAsia"/>
        </w:rPr>
        <w:t>Grace</w:t>
      </w:r>
    </w:p>
    <w:p w:rsidR="00060B62" w:rsidRDefault="00060B62" w:rsidP="00060B62">
      <w:pPr>
        <w:pStyle w:val="Text"/>
        <w:rPr>
          <w:rFonts w:eastAsiaTheme="majorEastAsia"/>
        </w:rPr>
      </w:pPr>
    </w:p>
    <w:p w:rsidR="00060B62" w:rsidRDefault="00060B62" w:rsidP="00060B62">
      <w:pPr>
        <w:pStyle w:val="Departments"/>
        <w:rPr>
          <w:rFonts w:eastAsiaTheme="majorEastAsia"/>
        </w:rPr>
      </w:pPr>
      <w:r>
        <w:rPr>
          <w:rFonts w:eastAsiaTheme="majorEastAsia"/>
        </w:rPr>
        <w:t>Outline</w:t>
      </w:r>
    </w:p>
    <w:p w:rsidR="00060B62" w:rsidRDefault="00295960" w:rsidP="00060B62">
      <w:pPr>
        <w:pStyle w:val="Section"/>
        <w:rPr>
          <w:rFonts w:eastAsiaTheme="majorEastAsia"/>
        </w:rPr>
      </w:pPr>
      <w:r>
        <w:rPr>
          <w:rFonts w:eastAsiaTheme="majorEastAsia"/>
        </w:rPr>
        <w:t>Sacrament and Paradigm</w:t>
      </w:r>
    </w:p>
    <w:p w:rsidR="00060B62" w:rsidRDefault="00295960" w:rsidP="00C91ADB">
      <w:pPr>
        <w:pStyle w:val="Text"/>
        <w:numPr>
          <w:ilvl w:val="0"/>
          <w:numId w:val="13"/>
        </w:numPr>
        <w:rPr>
          <w:rFonts w:eastAsiaTheme="majorEastAsia"/>
        </w:rPr>
      </w:pPr>
      <w:r w:rsidRPr="00295960">
        <w:rPr>
          <w:rFonts w:eastAsiaTheme="majorEastAsia"/>
          <w:b/>
        </w:rPr>
        <w:t>Paradigm</w:t>
      </w:r>
      <w:r>
        <w:rPr>
          <w:rFonts w:eastAsiaTheme="majorEastAsia"/>
        </w:rPr>
        <w:t xml:space="preserve"> refers to a basic framework for understanding what something is and how it works.</w:t>
      </w:r>
    </w:p>
    <w:p w:rsidR="00295960" w:rsidRDefault="00295960" w:rsidP="00C91ADB">
      <w:pPr>
        <w:pStyle w:val="Text"/>
        <w:numPr>
          <w:ilvl w:val="1"/>
          <w:numId w:val="13"/>
        </w:numPr>
        <w:rPr>
          <w:rFonts w:eastAsiaTheme="majorEastAsia"/>
        </w:rPr>
      </w:pPr>
      <w:r>
        <w:rPr>
          <w:rFonts w:eastAsiaTheme="majorEastAsia"/>
        </w:rPr>
        <w:t>This includes what we know or believe concerning the matter in question.</w:t>
      </w:r>
    </w:p>
    <w:p w:rsidR="00295960" w:rsidRDefault="00295960" w:rsidP="00C91ADB">
      <w:pPr>
        <w:pStyle w:val="Text"/>
        <w:numPr>
          <w:ilvl w:val="1"/>
          <w:numId w:val="13"/>
        </w:numPr>
        <w:rPr>
          <w:rFonts w:eastAsiaTheme="majorEastAsia"/>
        </w:rPr>
      </w:pPr>
      <w:r>
        <w:rPr>
          <w:rFonts w:eastAsiaTheme="majorEastAsia"/>
        </w:rPr>
        <w:t>It creates a guide for our decision-making.</w:t>
      </w:r>
    </w:p>
    <w:p w:rsidR="00295960" w:rsidRDefault="00295960" w:rsidP="00C91ADB">
      <w:pPr>
        <w:pStyle w:val="Text"/>
        <w:numPr>
          <w:ilvl w:val="1"/>
          <w:numId w:val="13"/>
        </w:numPr>
        <w:rPr>
          <w:rFonts w:eastAsiaTheme="majorEastAsia"/>
        </w:rPr>
      </w:pPr>
      <w:r>
        <w:rPr>
          <w:rFonts w:eastAsiaTheme="majorEastAsia"/>
        </w:rPr>
        <w:t>It offers insight into what we might expect.</w:t>
      </w:r>
    </w:p>
    <w:p w:rsidR="00295960" w:rsidRDefault="003104A8" w:rsidP="00C91ADB">
      <w:pPr>
        <w:pStyle w:val="Text"/>
        <w:numPr>
          <w:ilvl w:val="0"/>
          <w:numId w:val="13"/>
        </w:numPr>
        <w:rPr>
          <w:rFonts w:eastAsiaTheme="majorEastAsia"/>
        </w:rPr>
      </w:pPr>
      <w:r w:rsidRPr="003104A8">
        <w:rPr>
          <w:rFonts w:eastAsiaTheme="majorEastAsia"/>
          <w:b/>
        </w:rPr>
        <w:t>Sacrament</w:t>
      </w:r>
      <w:r>
        <w:rPr>
          <w:rFonts w:eastAsiaTheme="majorEastAsia"/>
        </w:rPr>
        <w:t xml:space="preserve"> refers to an outward sign instituted by Christ to give grace.</w:t>
      </w:r>
    </w:p>
    <w:p w:rsidR="003104A8" w:rsidRDefault="003104A8" w:rsidP="00C91ADB">
      <w:pPr>
        <w:pStyle w:val="Text"/>
        <w:numPr>
          <w:ilvl w:val="1"/>
          <w:numId w:val="13"/>
        </w:numPr>
        <w:rPr>
          <w:rFonts w:eastAsiaTheme="majorEastAsia"/>
        </w:rPr>
      </w:pPr>
      <w:r>
        <w:rPr>
          <w:rFonts w:eastAsiaTheme="majorEastAsia"/>
        </w:rPr>
        <w:t>That statement explains how we are called into relationship with the Divine.</w:t>
      </w:r>
    </w:p>
    <w:p w:rsidR="003104A8" w:rsidRDefault="003104A8" w:rsidP="00C91ADB">
      <w:pPr>
        <w:pStyle w:val="Text"/>
        <w:numPr>
          <w:ilvl w:val="1"/>
          <w:numId w:val="13"/>
        </w:numPr>
        <w:rPr>
          <w:rFonts w:eastAsiaTheme="majorEastAsia"/>
        </w:rPr>
      </w:pPr>
      <w:r>
        <w:rPr>
          <w:rFonts w:eastAsiaTheme="majorEastAsia"/>
        </w:rPr>
        <w:t>To encounter Christ sacramentally is to seek a relationship with the divine in the way that God has asked us to encounter Him.</w:t>
      </w:r>
    </w:p>
    <w:p w:rsidR="003104A8" w:rsidRDefault="003104A8" w:rsidP="00C91ADB">
      <w:pPr>
        <w:pStyle w:val="Text"/>
        <w:numPr>
          <w:ilvl w:val="0"/>
          <w:numId w:val="13"/>
        </w:numPr>
        <w:rPr>
          <w:rFonts w:eastAsiaTheme="majorEastAsia"/>
        </w:rPr>
      </w:pPr>
      <w:r>
        <w:rPr>
          <w:rFonts w:eastAsiaTheme="majorEastAsia"/>
        </w:rPr>
        <w:t xml:space="preserve">Sacrament refers specifically to the Seven Signed Sacraments—Baptism, Confirmation, Reconciliations, </w:t>
      </w:r>
      <w:r w:rsidR="00E278B6">
        <w:rPr>
          <w:rFonts w:eastAsiaTheme="majorEastAsia"/>
        </w:rPr>
        <w:t>Anointing the Sick, Matrimony, and Holy Orders.</w:t>
      </w:r>
    </w:p>
    <w:p w:rsidR="00E278B6" w:rsidRDefault="00E278B6" w:rsidP="00C91ADB">
      <w:pPr>
        <w:pStyle w:val="Text"/>
        <w:numPr>
          <w:ilvl w:val="1"/>
          <w:numId w:val="13"/>
        </w:numPr>
        <w:rPr>
          <w:rFonts w:eastAsiaTheme="majorEastAsia"/>
        </w:rPr>
      </w:pPr>
      <w:r>
        <w:rPr>
          <w:rFonts w:eastAsiaTheme="majorEastAsia"/>
        </w:rPr>
        <w:t>These encounters are prescribed by Christ as the signs of our discipleship.</w:t>
      </w:r>
    </w:p>
    <w:p w:rsidR="00E278B6" w:rsidRDefault="00BF7250" w:rsidP="00C91ADB">
      <w:pPr>
        <w:pStyle w:val="Text"/>
        <w:numPr>
          <w:ilvl w:val="1"/>
          <w:numId w:val="13"/>
        </w:numPr>
        <w:rPr>
          <w:rFonts w:eastAsiaTheme="majorEastAsia"/>
        </w:rPr>
      </w:pPr>
      <w:r>
        <w:rPr>
          <w:rFonts w:eastAsiaTheme="majorEastAsia"/>
        </w:rPr>
        <w:t>To e</w:t>
      </w:r>
      <w:r w:rsidR="00E278B6">
        <w:rPr>
          <w:rFonts w:eastAsiaTheme="majorEastAsia"/>
        </w:rPr>
        <w:t>nter into the liturgies of these sacraments, is</w:t>
      </w:r>
      <w:r>
        <w:rPr>
          <w:rFonts w:eastAsiaTheme="majorEastAsia"/>
        </w:rPr>
        <w:t xml:space="preserve"> to seek the Divine.</w:t>
      </w:r>
    </w:p>
    <w:p w:rsidR="00BF7250" w:rsidRDefault="00BF7250" w:rsidP="00BF7250">
      <w:pPr>
        <w:pStyle w:val="Text"/>
        <w:rPr>
          <w:rFonts w:eastAsiaTheme="majorEastAsia"/>
        </w:rPr>
      </w:pPr>
    </w:p>
    <w:p w:rsidR="00BF7250" w:rsidRDefault="00BF7250" w:rsidP="00BF7250">
      <w:pPr>
        <w:pStyle w:val="Section"/>
        <w:rPr>
          <w:rFonts w:eastAsiaTheme="majorEastAsia"/>
        </w:rPr>
      </w:pPr>
      <w:r>
        <w:rPr>
          <w:rFonts w:eastAsiaTheme="majorEastAsia"/>
        </w:rPr>
        <w:lastRenderedPageBreak/>
        <w:t>Sacrament</w:t>
      </w:r>
    </w:p>
    <w:p w:rsidR="00BF7250" w:rsidRDefault="00BF7250" w:rsidP="00C91ADB">
      <w:pPr>
        <w:pStyle w:val="Text"/>
        <w:numPr>
          <w:ilvl w:val="0"/>
          <w:numId w:val="14"/>
        </w:numPr>
        <w:rPr>
          <w:rFonts w:eastAsiaTheme="majorEastAsia"/>
        </w:rPr>
      </w:pPr>
      <w:r>
        <w:rPr>
          <w:rFonts w:eastAsiaTheme="majorEastAsia"/>
        </w:rPr>
        <w:t>Consider the meaning of the definition of sacrament.</w:t>
      </w:r>
    </w:p>
    <w:p w:rsidR="00DC5511" w:rsidRDefault="00DC5511" w:rsidP="00C91ADB">
      <w:pPr>
        <w:pStyle w:val="Text"/>
        <w:numPr>
          <w:ilvl w:val="0"/>
          <w:numId w:val="14"/>
        </w:numPr>
        <w:rPr>
          <w:rFonts w:eastAsiaTheme="majorEastAsia"/>
        </w:rPr>
      </w:pPr>
      <w:r>
        <w:rPr>
          <w:rFonts w:eastAsiaTheme="majorEastAsia"/>
        </w:rPr>
        <w:t>Outward Sign</w:t>
      </w:r>
    </w:p>
    <w:p w:rsidR="00DC5511" w:rsidRPr="00BA6294" w:rsidRDefault="00DC5511" w:rsidP="00C91ADB">
      <w:pPr>
        <w:pStyle w:val="Text"/>
        <w:numPr>
          <w:ilvl w:val="1"/>
          <w:numId w:val="14"/>
        </w:numPr>
      </w:pPr>
      <w:r w:rsidRPr="00BA6294">
        <w:rPr>
          <w:b/>
        </w:rPr>
        <w:t>Signs</w:t>
      </w:r>
      <w:r w:rsidRPr="00BA6294">
        <w:t xml:space="preserve"> point to something beyond themselves by design. </w:t>
      </w:r>
      <w:r w:rsidRPr="00BA6294">
        <w:rPr>
          <w:i/>
          <w:iCs/>
        </w:rPr>
        <w:t xml:space="preserve">traffic </w:t>
      </w:r>
      <w:r w:rsidRPr="00BA6294">
        <w:rPr>
          <w:i/>
        </w:rPr>
        <w:t>signs</w:t>
      </w:r>
    </w:p>
    <w:p w:rsidR="00DC5511" w:rsidRDefault="00DC5511" w:rsidP="00C91ADB">
      <w:pPr>
        <w:pStyle w:val="Text"/>
        <w:numPr>
          <w:ilvl w:val="1"/>
          <w:numId w:val="14"/>
        </w:numPr>
      </w:pPr>
      <w:r>
        <w:t xml:space="preserve">The sign does this immediately without any intervening steps.  </w:t>
      </w:r>
    </w:p>
    <w:p w:rsidR="00DC5511" w:rsidRPr="00BA6294" w:rsidRDefault="00DC5511" w:rsidP="00C91ADB">
      <w:pPr>
        <w:pStyle w:val="Text"/>
        <w:numPr>
          <w:ilvl w:val="1"/>
          <w:numId w:val="14"/>
        </w:numPr>
      </w:pPr>
      <w:r>
        <w:t xml:space="preserve">Signs operating through sense knowing rather than through intellectual knowing </w:t>
      </w:r>
      <w:r w:rsidRPr="00DC5511">
        <w:rPr>
          <w:i/>
          <w:iCs/>
        </w:rPr>
        <w:t>Change of the traffic light</w:t>
      </w:r>
      <w:r>
        <w:rPr>
          <w:i/>
          <w:iCs/>
        </w:rPr>
        <w:t xml:space="preserve"> hit the brake</w:t>
      </w:r>
    </w:p>
    <w:p w:rsidR="00BA6294" w:rsidRPr="00BA6294" w:rsidRDefault="00BA6294" w:rsidP="00C91ADB">
      <w:pPr>
        <w:pStyle w:val="Text"/>
        <w:numPr>
          <w:ilvl w:val="1"/>
          <w:numId w:val="14"/>
        </w:numPr>
      </w:pPr>
      <w:r>
        <w:rPr>
          <w:iCs/>
        </w:rPr>
        <w:t>Like the traffic signal the sacrament is a sign that makes something happen.</w:t>
      </w:r>
    </w:p>
    <w:p w:rsidR="00BA6294" w:rsidRPr="00BA6294" w:rsidRDefault="00BA6294" w:rsidP="00C91ADB">
      <w:pPr>
        <w:pStyle w:val="Text"/>
        <w:numPr>
          <w:ilvl w:val="0"/>
          <w:numId w:val="14"/>
        </w:numPr>
      </w:pPr>
      <w:r>
        <w:rPr>
          <w:iCs/>
        </w:rPr>
        <w:t>Instituted</w:t>
      </w:r>
    </w:p>
    <w:p w:rsidR="00BA6294" w:rsidRPr="00BA6294" w:rsidRDefault="00BA6294" w:rsidP="00C91ADB">
      <w:pPr>
        <w:pStyle w:val="Text"/>
        <w:numPr>
          <w:ilvl w:val="1"/>
          <w:numId w:val="14"/>
        </w:numPr>
      </w:pPr>
      <w:r w:rsidRPr="00BA6294">
        <w:rPr>
          <w:iCs/>
        </w:rPr>
        <w:t>An institution refers to a set of values considered too important to leave to the whim or will of any individual.</w:t>
      </w:r>
    </w:p>
    <w:p w:rsidR="00BA6294" w:rsidRPr="00BA6294" w:rsidRDefault="00BA6294" w:rsidP="00C91ADB">
      <w:pPr>
        <w:pStyle w:val="Text"/>
        <w:numPr>
          <w:ilvl w:val="1"/>
          <w:numId w:val="14"/>
        </w:numPr>
      </w:pPr>
      <w:r w:rsidRPr="00BA6294">
        <w:t>Values are instituted so that the goods they embody are sustained.</w:t>
      </w:r>
    </w:p>
    <w:p w:rsidR="00BA6294" w:rsidRPr="00BA6294" w:rsidRDefault="00BA6294" w:rsidP="00C91ADB">
      <w:pPr>
        <w:pStyle w:val="Text"/>
        <w:numPr>
          <w:ilvl w:val="1"/>
          <w:numId w:val="14"/>
        </w:numPr>
      </w:pPr>
      <w:r w:rsidRPr="00BA6294">
        <w:t>Instituted means that the sacraments exist in a particular way and that should be respected.</w:t>
      </w:r>
    </w:p>
    <w:p w:rsidR="00BA6294" w:rsidRDefault="00BA6294" w:rsidP="00C91ADB">
      <w:pPr>
        <w:pStyle w:val="Text"/>
        <w:numPr>
          <w:ilvl w:val="0"/>
          <w:numId w:val="14"/>
        </w:numPr>
      </w:pPr>
      <w:r>
        <w:t>By Christ</w:t>
      </w:r>
    </w:p>
    <w:p w:rsidR="00BA6294" w:rsidRDefault="00BA6294" w:rsidP="00C91ADB">
      <w:pPr>
        <w:pStyle w:val="Text"/>
        <w:numPr>
          <w:ilvl w:val="1"/>
          <w:numId w:val="14"/>
        </w:numPr>
      </w:pPr>
      <w:r>
        <w:t>The source of our sacraments are the words and actions of Jesus.</w:t>
      </w:r>
    </w:p>
    <w:p w:rsidR="00BA6294" w:rsidRDefault="00BA6294" w:rsidP="00C91ADB">
      <w:pPr>
        <w:pStyle w:val="Text"/>
        <w:numPr>
          <w:ilvl w:val="1"/>
          <w:numId w:val="14"/>
        </w:numPr>
      </w:pPr>
      <w:r>
        <w:t>If we believe that Jesus is the Christ</w:t>
      </w:r>
      <w:r w:rsidR="00A82824">
        <w:t xml:space="preserve"> who has come to offer us salvation, then why wouldn’t we want a sacramental relationship with the Divine?</w:t>
      </w:r>
    </w:p>
    <w:p w:rsidR="00A82824" w:rsidRDefault="00A82824" w:rsidP="00C91ADB">
      <w:pPr>
        <w:pStyle w:val="Text"/>
        <w:numPr>
          <w:ilvl w:val="0"/>
          <w:numId w:val="14"/>
        </w:numPr>
      </w:pPr>
      <w:r>
        <w:t>To Give Grace</w:t>
      </w:r>
    </w:p>
    <w:p w:rsidR="00A82824" w:rsidRDefault="00A82824" w:rsidP="00C91ADB">
      <w:pPr>
        <w:pStyle w:val="ListParagraph"/>
        <w:numPr>
          <w:ilvl w:val="1"/>
          <w:numId w:val="14"/>
        </w:numPr>
        <w:jc w:val="both"/>
      </w:pPr>
      <w:r>
        <w:rPr>
          <w:b/>
        </w:rPr>
        <w:t>Grace</w:t>
      </w:r>
      <w:r>
        <w:t xml:space="preserve"> is the divine presence in the human soul that blesses the person.</w:t>
      </w:r>
    </w:p>
    <w:p w:rsidR="00A82824" w:rsidRDefault="00A82824" w:rsidP="00C91ADB">
      <w:pPr>
        <w:pStyle w:val="ListParagraph"/>
        <w:numPr>
          <w:ilvl w:val="1"/>
          <w:numId w:val="14"/>
        </w:numPr>
        <w:jc w:val="both"/>
      </w:pPr>
      <w:r>
        <w:t>Grace builds upon, elevates and transforms human nature.</w:t>
      </w:r>
    </w:p>
    <w:p w:rsidR="00A82824" w:rsidRDefault="00A82824" w:rsidP="00C91ADB">
      <w:pPr>
        <w:pStyle w:val="ListParagraph"/>
        <w:numPr>
          <w:ilvl w:val="1"/>
          <w:numId w:val="14"/>
        </w:numPr>
        <w:jc w:val="both"/>
      </w:pPr>
      <w:r>
        <w:t>Grace</w:t>
      </w:r>
      <w:r>
        <w:rPr>
          <w:b/>
        </w:rPr>
        <w:t xml:space="preserve"> </w:t>
      </w:r>
      <w:r>
        <w:t>animates the Catholic keys to the mystical journey and offers the solution for sin.</w:t>
      </w:r>
    </w:p>
    <w:p w:rsidR="00A82824" w:rsidRDefault="00A82824" w:rsidP="00C91ADB">
      <w:pPr>
        <w:pStyle w:val="ListParagraph"/>
        <w:numPr>
          <w:ilvl w:val="1"/>
          <w:numId w:val="14"/>
        </w:numPr>
        <w:jc w:val="both"/>
      </w:pPr>
      <w:r>
        <w:t>Grace is an invitation to love the Father as Jesus does with our whole heart, mind, soul, and self, and others as Jesus loves them. We are invited to be part of the solution.</w:t>
      </w:r>
    </w:p>
    <w:p w:rsidR="00BA6294" w:rsidRDefault="00BA6294" w:rsidP="00BA6294">
      <w:pPr>
        <w:pStyle w:val="Text"/>
        <w:rPr>
          <w:rStyle w:val="SubtleEmphasis"/>
        </w:rPr>
      </w:pPr>
    </w:p>
    <w:p w:rsidR="00FE5169" w:rsidRDefault="00FE5169" w:rsidP="00FE5169">
      <w:pPr>
        <w:pStyle w:val="Section"/>
        <w:rPr>
          <w:rStyle w:val="SubtleEmphasis"/>
          <w:rFonts w:asciiTheme="minorHAnsi" w:hAnsiTheme="minorHAnsi" w:cs="Times New Roman"/>
          <w:bCs w:val="0"/>
          <w:iCs w:val="0"/>
          <w:szCs w:val="24"/>
        </w:rPr>
      </w:pPr>
      <w:r w:rsidRPr="00FE5169">
        <w:rPr>
          <w:rStyle w:val="SubtleEmphasis"/>
          <w:rFonts w:asciiTheme="minorHAnsi" w:hAnsiTheme="minorHAnsi" w:cs="Times New Roman"/>
          <w:bCs w:val="0"/>
          <w:iCs w:val="0"/>
          <w:szCs w:val="24"/>
        </w:rPr>
        <w:t>Sacramental</w:t>
      </w:r>
      <w:r w:rsidR="00CA4F56">
        <w:rPr>
          <w:rStyle w:val="SubtleEmphasis"/>
          <w:rFonts w:asciiTheme="minorHAnsi" w:hAnsiTheme="minorHAnsi" w:cs="Times New Roman"/>
          <w:bCs w:val="0"/>
          <w:iCs w:val="0"/>
          <w:szCs w:val="24"/>
        </w:rPr>
        <w:t xml:space="preserve"> </w:t>
      </w:r>
    </w:p>
    <w:p w:rsidR="00FE5169" w:rsidRDefault="00FE5169" w:rsidP="00C91ADB">
      <w:pPr>
        <w:pStyle w:val="Text"/>
        <w:numPr>
          <w:ilvl w:val="0"/>
          <w:numId w:val="16"/>
        </w:numPr>
        <w:rPr>
          <w:rStyle w:val="SubtleEmphasis"/>
          <w:rFonts w:cs="Arial"/>
          <w:bCs w:val="0"/>
          <w:iCs w:val="0"/>
          <w:color w:val="auto"/>
          <w:sz w:val="20"/>
          <w:szCs w:val="20"/>
        </w:rPr>
      </w:pPr>
      <w:r w:rsidRPr="00FE5169">
        <w:rPr>
          <w:rStyle w:val="SubtleEmphasis"/>
          <w:rFonts w:cs="Arial"/>
          <w:b/>
          <w:bCs w:val="0"/>
          <w:iCs w:val="0"/>
          <w:color w:val="auto"/>
          <w:sz w:val="20"/>
          <w:szCs w:val="20"/>
        </w:rPr>
        <w:t>Sacramentals</w:t>
      </w:r>
      <w:r>
        <w:rPr>
          <w:rStyle w:val="SubtleEmphasis"/>
          <w:rFonts w:cs="Arial"/>
          <w:bCs w:val="0"/>
          <w:iCs w:val="0"/>
          <w:color w:val="auto"/>
          <w:sz w:val="20"/>
          <w:szCs w:val="20"/>
        </w:rPr>
        <w:t xml:space="preserve"> </w:t>
      </w:r>
      <w:r w:rsidR="00CA4F56">
        <w:rPr>
          <w:rStyle w:val="SubtleEmphasis"/>
          <w:rFonts w:cs="Arial"/>
          <w:bCs w:val="0"/>
          <w:iCs w:val="0"/>
          <w:color w:val="auto"/>
          <w:sz w:val="20"/>
          <w:szCs w:val="20"/>
        </w:rPr>
        <w:t xml:space="preserve">(1668) </w:t>
      </w:r>
      <w:r>
        <w:rPr>
          <w:rStyle w:val="SubtleEmphasis"/>
          <w:rFonts w:cs="Arial"/>
          <w:bCs w:val="0"/>
          <w:iCs w:val="0"/>
          <w:color w:val="auto"/>
          <w:sz w:val="20"/>
          <w:szCs w:val="20"/>
        </w:rPr>
        <w:t>are signs instituted by the Church to offer sanctification in preparation for the sacraments that they resemble.</w:t>
      </w:r>
    </w:p>
    <w:p w:rsidR="00FE5169" w:rsidRDefault="00FE5169" w:rsidP="00C91ADB">
      <w:pPr>
        <w:pStyle w:val="Text"/>
        <w:numPr>
          <w:ilvl w:val="0"/>
          <w:numId w:val="16"/>
        </w:numPr>
        <w:rPr>
          <w:rStyle w:val="SubtleEmphasis"/>
          <w:rFonts w:cs="Arial"/>
          <w:bCs w:val="0"/>
          <w:iCs w:val="0"/>
          <w:color w:val="auto"/>
          <w:sz w:val="20"/>
          <w:szCs w:val="20"/>
        </w:rPr>
      </w:pPr>
      <w:r w:rsidRPr="00FE5169">
        <w:rPr>
          <w:rStyle w:val="SubtleEmphasis"/>
          <w:rFonts w:cs="Arial"/>
          <w:bCs w:val="0"/>
          <w:iCs w:val="0"/>
          <w:color w:val="auto"/>
          <w:sz w:val="20"/>
          <w:szCs w:val="20"/>
        </w:rPr>
        <w:t>Sacramentals</w:t>
      </w:r>
      <w:r>
        <w:rPr>
          <w:rStyle w:val="SubtleEmphasis"/>
          <w:rFonts w:cs="Arial"/>
          <w:bCs w:val="0"/>
          <w:iCs w:val="0"/>
          <w:color w:val="auto"/>
          <w:sz w:val="20"/>
          <w:szCs w:val="20"/>
        </w:rPr>
        <w:t xml:space="preserve"> refer to the blessing of persons, places, or objects that indicates they have or serve spiritually as well as physically. </w:t>
      </w:r>
    </w:p>
    <w:p w:rsidR="00CA4F56" w:rsidRPr="00CA4F56" w:rsidRDefault="00FE5169" w:rsidP="00C91ADB">
      <w:pPr>
        <w:pStyle w:val="Text"/>
        <w:numPr>
          <w:ilvl w:val="1"/>
          <w:numId w:val="16"/>
        </w:numPr>
        <w:rPr>
          <w:rFonts w:eastAsiaTheme="majorEastAsia"/>
        </w:rPr>
      </w:pPr>
      <w:r w:rsidRPr="00FE5169">
        <w:rPr>
          <w:color w:val="202020"/>
        </w:rPr>
        <w:t xml:space="preserve">For well-disposed </w:t>
      </w:r>
      <w:r>
        <w:rPr>
          <w:color w:val="202020"/>
        </w:rPr>
        <w:t>Catholic</w:t>
      </w:r>
      <w:r w:rsidRPr="00FE5169">
        <w:rPr>
          <w:color w:val="202020"/>
        </w:rPr>
        <w:t xml:space="preserve">, the liturgy of the sacraments and sacramentals </w:t>
      </w:r>
      <w:r w:rsidRPr="00FE5169">
        <w:rPr>
          <w:color w:val="202020"/>
        </w:rPr>
        <w:lastRenderedPageBreak/>
        <w:t xml:space="preserve">sanctifies almost every event of their lives with the divine grace which flows from the Paschal mystery of the Passion, Death, and Resurrection of Christ. </w:t>
      </w:r>
    </w:p>
    <w:p w:rsidR="00FE5169" w:rsidRPr="00FE5169" w:rsidRDefault="00FE5169" w:rsidP="00C91ADB">
      <w:pPr>
        <w:pStyle w:val="Text"/>
        <w:numPr>
          <w:ilvl w:val="1"/>
          <w:numId w:val="16"/>
        </w:numPr>
        <w:rPr>
          <w:rStyle w:val="SubtleEmphasis"/>
          <w:rFonts w:cs="Arial"/>
          <w:bCs w:val="0"/>
          <w:iCs w:val="0"/>
          <w:color w:val="auto"/>
          <w:sz w:val="20"/>
          <w:szCs w:val="20"/>
        </w:rPr>
      </w:pPr>
      <w:r w:rsidRPr="00FE5169">
        <w:rPr>
          <w:color w:val="202020"/>
        </w:rPr>
        <w:t>From this source all sacraments and sacramentals draw their power. There is scarcely any proper use of material things which cannot be thus directed toward the sanctification of men and the praise of God</w:t>
      </w:r>
      <w:r w:rsidR="00CA4F56">
        <w:rPr>
          <w:color w:val="202020"/>
        </w:rPr>
        <w:t>.</w:t>
      </w:r>
    </w:p>
    <w:p w:rsidR="00FE5169" w:rsidRDefault="00CA4F56" w:rsidP="00C91ADB">
      <w:pPr>
        <w:pStyle w:val="Text"/>
        <w:numPr>
          <w:ilvl w:val="0"/>
          <w:numId w:val="16"/>
        </w:numPr>
        <w:rPr>
          <w:rStyle w:val="SubtleEmphasis"/>
          <w:rFonts w:cs="Arial"/>
          <w:bCs w:val="0"/>
          <w:iCs w:val="0"/>
          <w:color w:val="auto"/>
          <w:sz w:val="20"/>
          <w:szCs w:val="20"/>
        </w:rPr>
      </w:pPr>
      <w:r>
        <w:rPr>
          <w:rStyle w:val="SubtleEmphasis"/>
          <w:rFonts w:cs="Arial"/>
          <w:bCs w:val="0"/>
          <w:iCs w:val="0"/>
          <w:color w:val="auto"/>
          <w:sz w:val="20"/>
          <w:szCs w:val="20"/>
        </w:rPr>
        <w:t>We can be “sacramental” for each other.</w:t>
      </w:r>
    </w:p>
    <w:p w:rsidR="00FE5169" w:rsidRDefault="00FE5169" w:rsidP="00FE5169">
      <w:pPr>
        <w:pStyle w:val="Text"/>
        <w:rPr>
          <w:rStyle w:val="SubtleEmphasis"/>
          <w:rFonts w:cs="Arial"/>
          <w:bCs w:val="0"/>
          <w:iCs w:val="0"/>
          <w:color w:val="auto"/>
          <w:sz w:val="20"/>
          <w:szCs w:val="20"/>
        </w:rPr>
      </w:pPr>
    </w:p>
    <w:p w:rsidR="00FE5169" w:rsidRPr="00FE5169" w:rsidRDefault="00FE5169" w:rsidP="00FE5169">
      <w:pPr>
        <w:pStyle w:val="Text"/>
        <w:rPr>
          <w:rStyle w:val="SubtleEmphasis"/>
          <w:rFonts w:cs="Arial"/>
          <w:bCs w:val="0"/>
          <w:iCs w:val="0"/>
          <w:color w:val="auto"/>
          <w:sz w:val="20"/>
          <w:szCs w:val="20"/>
        </w:rPr>
      </w:pPr>
    </w:p>
    <w:p w:rsidR="00A82824" w:rsidRDefault="00A82824" w:rsidP="00A82824">
      <w:pPr>
        <w:pStyle w:val="Departments"/>
        <w:rPr>
          <w:rStyle w:val="SubtleEmphasis"/>
          <w:rFonts w:ascii="Broadway" w:hAnsi="Broadway" w:cs="Times New Roman"/>
          <w:bCs w:val="0"/>
          <w:iCs w:val="0"/>
          <w:color w:val="996600"/>
          <w:sz w:val="20"/>
          <w:szCs w:val="24"/>
        </w:rPr>
      </w:pPr>
      <w:r>
        <w:rPr>
          <w:rStyle w:val="SubtleEmphasis"/>
          <w:rFonts w:ascii="Broadway" w:hAnsi="Broadway" w:cs="Times New Roman"/>
          <w:bCs w:val="0"/>
          <w:iCs w:val="0"/>
          <w:color w:val="996600"/>
          <w:sz w:val="20"/>
          <w:szCs w:val="24"/>
        </w:rPr>
        <w:t>Review</w:t>
      </w:r>
    </w:p>
    <w:p w:rsidR="00A82824" w:rsidRDefault="00A82824" w:rsidP="00C91ADB">
      <w:pPr>
        <w:pStyle w:val="Text"/>
        <w:numPr>
          <w:ilvl w:val="0"/>
          <w:numId w:val="15"/>
        </w:numPr>
        <w:rPr>
          <w:rStyle w:val="SubtleEmphasis"/>
          <w:rFonts w:cs="Arial"/>
          <w:bCs w:val="0"/>
          <w:iCs w:val="0"/>
          <w:color w:val="auto"/>
          <w:sz w:val="20"/>
          <w:szCs w:val="20"/>
        </w:rPr>
      </w:pPr>
      <w:r>
        <w:rPr>
          <w:rStyle w:val="SubtleEmphasis"/>
          <w:rFonts w:cs="Arial"/>
          <w:bCs w:val="0"/>
          <w:iCs w:val="0"/>
          <w:color w:val="auto"/>
          <w:sz w:val="20"/>
          <w:szCs w:val="20"/>
        </w:rPr>
        <w:t>What is a paradigm?</w:t>
      </w:r>
    </w:p>
    <w:p w:rsidR="00A82824" w:rsidRDefault="00A82824" w:rsidP="00C91ADB">
      <w:pPr>
        <w:pStyle w:val="Text"/>
        <w:numPr>
          <w:ilvl w:val="0"/>
          <w:numId w:val="15"/>
        </w:numPr>
        <w:rPr>
          <w:rStyle w:val="SubtleEmphasis"/>
          <w:rFonts w:cs="Arial"/>
          <w:bCs w:val="0"/>
          <w:iCs w:val="0"/>
          <w:color w:val="auto"/>
          <w:sz w:val="20"/>
          <w:szCs w:val="20"/>
        </w:rPr>
      </w:pPr>
      <w:r>
        <w:rPr>
          <w:rStyle w:val="SubtleEmphasis"/>
          <w:rFonts w:cs="Arial"/>
          <w:bCs w:val="0"/>
          <w:iCs w:val="0"/>
          <w:color w:val="auto"/>
          <w:sz w:val="20"/>
          <w:szCs w:val="20"/>
        </w:rPr>
        <w:t>What is a sacrament?</w:t>
      </w:r>
    </w:p>
    <w:p w:rsidR="00A82824" w:rsidRDefault="00A82824" w:rsidP="00C91ADB">
      <w:pPr>
        <w:pStyle w:val="Text"/>
        <w:numPr>
          <w:ilvl w:val="0"/>
          <w:numId w:val="15"/>
        </w:numPr>
        <w:rPr>
          <w:rStyle w:val="SubtleEmphasis"/>
          <w:rFonts w:cs="Arial"/>
          <w:bCs w:val="0"/>
          <w:iCs w:val="0"/>
          <w:color w:val="auto"/>
          <w:sz w:val="20"/>
          <w:szCs w:val="20"/>
        </w:rPr>
      </w:pPr>
      <w:r>
        <w:rPr>
          <w:rStyle w:val="SubtleEmphasis"/>
          <w:rFonts w:cs="Arial"/>
          <w:bCs w:val="0"/>
          <w:iCs w:val="0"/>
          <w:color w:val="auto"/>
          <w:sz w:val="20"/>
          <w:szCs w:val="20"/>
        </w:rPr>
        <w:t>What are the names of the seven sacraments?</w:t>
      </w:r>
    </w:p>
    <w:p w:rsidR="00A82824" w:rsidRDefault="00A82824" w:rsidP="00C91ADB">
      <w:pPr>
        <w:pStyle w:val="Text"/>
        <w:numPr>
          <w:ilvl w:val="0"/>
          <w:numId w:val="15"/>
        </w:numPr>
        <w:rPr>
          <w:rStyle w:val="SubtleEmphasis"/>
          <w:rFonts w:cs="Arial"/>
          <w:bCs w:val="0"/>
          <w:iCs w:val="0"/>
          <w:color w:val="auto"/>
          <w:sz w:val="20"/>
          <w:szCs w:val="20"/>
        </w:rPr>
      </w:pPr>
      <w:r>
        <w:rPr>
          <w:rStyle w:val="SubtleEmphasis"/>
          <w:rFonts w:cs="Arial"/>
          <w:bCs w:val="0"/>
          <w:iCs w:val="0"/>
          <w:color w:val="auto"/>
          <w:sz w:val="20"/>
          <w:szCs w:val="20"/>
        </w:rPr>
        <w:t>What is Grace?</w:t>
      </w:r>
    </w:p>
    <w:p w:rsidR="00A82824" w:rsidRDefault="00A82824" w:rsidP="00A82824">
      <w:pPr>
        <w:pStyle w:val="Text"/>
        <w:rPr>
          <w:rStyle w:val="SubtleEmphasis"/>
          <w:rFonts w:cs="Arial"/>
          <w:bCs w:val="0"/>
          <w:iCs w:val="0"/>
          <w:color w:val="auto"/>
          <w:sz w:val="20"/>
          <w:szCs w:val="20"/>
        </w:rPr>
      </w:pPr>
    </w:p>
    <w:p w:rsidR="00A82824" w:rsidRDefault="00A82824" w:rsidP="00A82824">
      <w:pPr>
        <w:pStyle w:val="Departments"/>
        <w:rPr>
          <w:rStyle w:val="SubtleEmphasis"/>
          <w:rFonts w:ascii="Broadway" w:hAnsi="Broadway" w:cs="Times New Roman"/>
          <w:bCs w:val="0"/>
          <w:iCs w:val="0"/>
          <w:color w:val="996600"/>
          <w:sz w:val="20"/>
          <w:szCs w:val="24"/>
        </w:rPr>
      </w:pPr>
      <w:r>
        <w:rPr>
          <w:rStyle w:val="SubtleEmphasis"/>
          <w:rFonts w:ascii="Broadway" w:hAnsi="Broadway" w:cs="Times New Roman"/>
          <w:bCs w:val="0"/>
          <w:iCs w:val="0"/>
          <w:color w:val="996600"/>
          <w:sz w:val="20"/>
          <w:szCs w:val="24"/>
        </w:rPr>
        <w:t>Exercise</w:t>
      </w:r>
    </w:p>
    <w:p w:rsidR="00A82824" w:rsidRDefault="00A82824" w:rsidP="00A82824">
      <w:pPr>
        <w:pStyle w:val="Text"/>
        <w:rPr>
          <w:rStyle w:val="SubtleEmphasis"/>
          <w:rFonts w:cs="Arial"/>
          <w:bCs w:val="0"/>
          <w:iCs w:val="0"/>
          <w:color w:val="auto"/>
          <w:sz w:val="20"/>
          <w:szCs w:val="20"/>
        </w:rPr>
      </w:pPr>
      <w:r>
        <w:rPr>
          <w:rStyle w:val="SubtleEmphasis"/>
          <w:rFonts w:cs="Arial"/>
          <w:bCs w:val="0"/>
          <w:iCs w:val="0"/>
          <w:color w:val="auto"/>
          <w:sz w:val="20"/>
          <w:szCs w:val="20"/>
        </w:rPr>
        <w:t>Compare and contrast Sacraments with non-sacramental ways of encountering the God.</w:t>
      </w:r>
    </w:p>
    <w:p w:rsidR="00A82824" w:rsidRDefault="00A82824" w:rsidP="00A82824">
      <w:pPr>
        <w:pStyle w:val="Text"/>
        <w:rPr>
          <w:rStyle w:val="SubtleEmphasis"/>
          <w:rFonts w:cs="Arial"/>
          <w:bCs w:val="0"/>
          <w:iCs w:val="0"/>
          <w:color w:val="auto"/>
          <w:sz w:val="20"/>
          <w:szCs w:val="20"/>
        </w:rPr>
      </w:pPr>
    </w:p>
    <w:p w:rsidR="008F2189" w:rsidRDefault="008F2189" w:rsidP="00A82824">
      <w:pPr>
        <w:pStyle w:val="Text"/>
        <w:rPr>
          <w:rStyle w:val="SubtleEmphasis"/>
          <w:rFonts w:cs="Arial"/>
          <w:bCs w:val="0"/>
          <w:iCs w:val="0"/>
          <w:color w:val="auto"/>
          <w:sz w:val="20"/>
          <w:szCs w:val="20"/>
        </w:rPr>
      </w:pPr>
    </w:p>
    <w:p w:rsidR="008F2189" w:rsidRDefault="008F2189" w:rsidP="00A82824">
      <w:pPr>
        <w:pStyle w:val="Text"/>
        <w:rPr>
          <w:rStyle w:val="SubtleEmphasis"/>
          <w:rFonts w:cs="Arial"/>
          <w:bCs w:val="0"/>
          <w:iCs w:val="0"/>
          <w:color w:val="auto"/>
          <w:sz w:val="20"/>
          <w:szCs w:val="20"/>
        </w:rPr>
      </w:pPr>
    </w:p>
    <w:p w:rsidR="00A82824" w:rsidRDefault="00A82824"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Default="000B4D46" w:rsidP="00A82824">
      <w:pPr>
        <w:pStyle w:val="Text"/>
        <w:rPr>
          <w:rStyle w:val="SubtleEmphasis"/>
          <w:rFonts w:cs="Arial"/>
          <w:bCs w:val="0"/>
          <w:iCs w:val="0"/>
          <w:color w:val="auto"/>
          <w:sz w:val="20"/>
          <w:szCs w:val="20"/>
        </w:rPr>
      </w:pPr>
    </w:p>
    <w:p w:rsidR="000B4D46" w:rsidRPr="00A82824" w:rsidRDefault="000B4D46" w:rsidP="00A82824">
      <w:pPr>
        <w:pStyle w:val="Text"/>
        <w:rPr>
          <w:rStyle w:val="SubtleEmphasis"/>
          <w:rFonts w:cs="Arial"/>
          <w:bCs w:val="0"/>
          <w:iCs w:val="0"/>
          <w:color w:val="auto"/>
          <w:sz w:val="20"/>
          <w:szCs w:val="20"/>
        </w:rPr>
      </w:pPr>
    </w:p>
    <w:p w:rsidR="00270658" w:rsidRDefault="00270658" w:rsidP="00270658">
      <w:pPr>
        <w:jc w:val="both"/>
        <w:rPr>
          <w:b/>
          <w:color w:val="800000"/>
          <w:sz w:val="28"/>
        </w:rPr>
      </w:pPr>
      <w:r>
        <w:rPr>
          <w:b/>
          <w:color w:val="800000"/>
          <w:sz w:val="28"/>
        </w:rPr>
        <w:lastRenderedPageBreak/>
        <w:t>1.2</w:t>
      </w:r>
      <w:r>
        <w:rPr>
          <w:b/>
          <w:color w:val="800000"/>
          <w:sz w:val="28"/>
        </w:rPr>
        <w:t xml:space="preserve"> Modes of Reasoning</w:t>
      </w:r>
    </w:p>
    <w:p w:rsidR="00270658" w:rsidRDefault="00270658" w:rsidP="00270658">
      <w:pPr>
        <w:pStyle w:val="Departments"/>
      </w:pPr>
      <w:r>
        <w:t>Key Concept</w:t>
      </w:r>
    </w:p>
    <w:p w:rsidR="00270658" w:rsidRDefault="00270658" w:rsidP="00270658">
      <w:pPr>
        <w:pStyle w:val="Text"/>
      </w:pPr>
      <w:r>
        <w:t>The Formation of conscience can be done both rationally and mystically. Each of these modes makes a unique contribution to the process.</w:t>
      </w:r>
    </w:p>
    <w:p w:rsidR="00270658" w:rsidRDefault="00270658" w:rsidP="00270658">
      <w:pPr>
        <w:jc w:val="both"/>
      </w:pPr>
    </w:p>
    <w:p w:rsidR="00270658" w:rsidRDefault="00270658" w:rsidP="00270658">
      <w:pPr>
        <w:pStyle w:val="Departments"/>
      </w:pPr>
      <w:r>
        <w:t>Key Terms</w:t>
      </w:r>
    </w:p>
    <w:p w:rsidR="00270658" w:rsidRDefault="00270658" w:rsidP="00270658">
      <w:pPr>
        <w:pStyle w:val="Text"/>
      </w:pPr>
      <w:r>
        <w:t>Rational Mode</w:t>
      </w:r>
      <w:r>
        <w:tab/>
      </w:r>
      <w:r>
        <w:tab/>
        <w:t>Mystical Mode</w:t>
      </w:r>
    </w:p>
    <w:p w:rsidR="00270658" w:rsidRDefault="00270658" w:rsidP="00270658">
      <w:pPr>
        <w:pStyle w:val="Text"/>
      </w:pPr>
      <w:r>
        <w:t>Preambles of Faith</w:t>
      </w:r>
      <w:r>
        <w:tab/>
        <w:t>Scientific Method</w:t>
      </w:r>
    </w:p>
    <w:p w:rsidR="00270658" w:rsidRDefault="00270658" w:rsidP="00270658">
      <w:pPr>
        <w:pStyle w:val="Departments"/>
      </w:pPr>
    </w:p>
    <w:p w:rsidR="00270658" w:rsidRDefault="00270658" w:rsidP="00270658">
      <w:pPr>
        <w:pStyle w:val="Departments"/>
      </w:pPr>
      <w:r>
        <w:t>Outline</w:t>
      </w:r>
    </w:p>
    <w:p w:rsidR="00270658" w:rsidRDefault="00270658" w:rsidP="00270658">
      <w:pPr>
        <w:pStyle w:val="Text"/>
        <w:numPr>
          <w:ilvl w:val="0"/>
          <w:numId w:val="42"/>
        </w:numPr>
      </w:pPr>
      <w:r>
        <w:t>The reasoning can be done both rationally and mystically.</w:t>
      </w:r>
    </w:p>
    <w:p w:rsidR="00270658" w:rsidRDefault="00270658" w:rsidP="00270658">
      <w:pPr>
        <w:numPr>
          <w:ilvl w:val="0"/>
          <w:numId w:val="42"/>
        </w:numPr>
        <w:spacing w:after="0"/>
        <w:jc w:val="both"/>
      </w:pPr>
      <w:r>
        <w:rPr>
          <w:b/>
        </w:rPr>
        <w:t>Rational Mode</w:t>
      </w:r>
      <w:r>
        <w:t xml:space="preserve"> reasoning seeks to discover meaning in terms of the thing itself. </w:t>
      </w:r>
    </w:p>
    <w:p w:rsidR="00270658" w:rsidRDefault="00270658" w:rsidP="00270658">
      <w:pPr>
        <w:numPr>
          <w:ilvl w:val="1"/>
          <w:numId w:val="42"/>
        </w:numPr>
        <w:spacing w:after="0"/>
        <w:jc w:val="both"/>
      </w:pPr>
      <w:r>
        <w:t>Left brain centered.</w:t>
      </w:r>
    </w:p>
    <w:p w:rsidR="00270658" w:rsidRDefault="00270658" w:rsidP="00270658">
      <w:pPr>
        <w:numPr>
          <w:ilvl w:val="1"/>
          <w:numId w:val="42"/>
        </w:numPr>
        <w:spacing w:after="0"/>
        <w:jc w:val="both"/>
      </w:pPr>
      <w:r>
        <w:t>Reasoning is disinterested meaning that it requires no empathy to understand the meaning.</w:t>
      </w:r>
    </w:p>
    <w:p w:rsidR="00270658" w:rsidRDefault="00270658" w:rsidP="00270658">
      <w:pPr>
        <w:numPr>
          <w:ilvl w:val="1"/>
          <w:numId w:val="42"/>
        </w:numPr>
        <w:spacing w:after="0"/>
        <w:jc w:val="both"/>
      </w:pPr>
      <w:r>
        <w:t>Reasoning is division—thinking in terms of the parts and dealing with how.</w:t>
      </w:r>
    </w:p>
    <w:p w:rsidR="00270658" w:rsidRDefault="00270658" w:rsidP="00270658">
      <w:pPr>
        <w:numPr>
          <w:ilvl w:val="1"/>
          <w:numId w:val="42"/>
        </w:numPr>
        <w:spacing w:after="0"/>
        <w:jc w:val="both"/>
      </w:pPr>
      <w:r>
        <w:t>Rational mode can capture a categorical truth called a fact and with this are created reports.</w:t>
      </w:r>
    </w:p>
    <w:p w:rsidR="00270658" w:rsidRDefault="00270658" w:rsidP="00270658">
      <w:pPr>
        <w:numPr>
          <w:ilvl w:val="1"/>
          <w:numId w:val="42"/>
        </w:numPr>
        <w:spacing w:after="0"/>
        <w:jc w:val="both"/>
      </w:pPr>
      <w:r>
        <w:t>The credibility of the report lies in its details.  Philosophy and Science are examples.</w:t>
      </w:r>
    </w:p>
    <w:p w:rsidR="00270658" w:rsidRDefault="00270658" w:rsidP="00270658">
      <w:pPr>
        <w:numPr>
          <w:ilvl w:val="0"/>
          <w:numId w:val="42"/>
        </w:numPr>
        <w:spacing w:after="0"/>
        <w:jc w:val="both"/>
      </w:pPr>
      <w:r>
        <w:rPr>
          <w:b/>
        </w:rPr>
        <w:t>Mystical Mode</w:t>
      </w:r>
      <w:r>
        <w:t xml:space="preserve"> reasoning seeks to discover meaning in terms of something apart from the thing itself.</w:t>
      </w:r>
    </w:p>
    <w:p w:rsidR="00270658" w:rsidRDefault="00270658" w:rsidP="00270658">
      <w:pPr>
        <w:numPr>
          <w:ilvl w:val="1"/>
          <w:numId w:val="42"/>
        </w:numPr>
        <w:spacing w:after="0"/>
        <w:jc w:val="both"/>
      </w:pPr>
      <w:r>
        <w:t>Right brain centered.</w:t>
      </w:r>
    </w:p>
    <w:p w:rsidR="00270658" w:rsidRDefault="00270658" w:rsidP="00270658">
      <w:pPr>
        <w:numPr>
          <w:ilvl w:val="1"/>
          <w:numId w:val="42"/>
        </w:numPr>
        <w:spacing w:after="0"/>
        <w:jc w:val="both"/>
      </w:pPr>
      <w:r>
        <w:t>Reasoning is empathetic meaning that it requires a sense of connection to understand the meaning.</w:t>
      </w:r>
    </w:p>
    <w:p w:rsidR="00270658" w:rsidRDefault="00270658" w:rsidP="00270658">
      <w:pPr>
        <w:numPr>
          <w:ilvl w:val="1"/>
          <w:numId w:val="42"/>
        </w:numPr>
        <w:spacing w:after="0"/>
        <w:jc w:val="both"/>
      </w:pPr>
      <w:r>
        <w:t>Reasoning is composition—thinking in terms of the big picture and dealing with why.</w:t>
      </w:r>
    </w:p>
    <w:p w:rsidR="00270658" w:rsidRDefault="00270658" w:rsidP="00270658">
      <w:pPr>
        <w:numPr>
          <w:ilvl w:val="1"/>
          <w:numId w:val="42"/>
        </w:numPr>
        <w:spacing w:after="0"/>
        <w:jc w:val="both"/>
      </w:pPr>
      <w:r>
        <w:t>Mystical mode can point at a non- categorical truth called a metaphor and with this are created stories.</w:t>
      </w:r>
    </w:p>
    <w:p w:rsidR="00270658" w:rsidRDefault="00270658" w:rsidP="00270658">
      <w:pPr>
        <w:numPr>
          <w:ilvl w:val="1"/>
          <w:numId w:val="42"/>
        </w:numPr>
        <w:spacing w:after="0"/>
        <w:jc w:val="both"/>
      </w:pPr>
      <w:r>
        <w:t>The credibility of the story lies in the whole.  Religion and Literature are examples.</w:t>
      </w:r>
    </w:p>
    <w:p w:rsidR="00270658" w:rsidRDefault="00270658" w:rsidP="00270658">
      <w:pPr>
        <w:jc w:val="center"/>
        <w:rPr>
          <w:rFonts w:cs="Arial"/>
          <w:b/>
          <w:color w:val="800000"/>
        </w:rPr>
      </w:pPr>
      <w:r>
        <w:rPr>
          <w:rFonts w:cs="Arial"/>
          <w:b/>
          <w:noProof/>
          <w:color w:val="800000"/>
        </w:rPr>
        <w:lastRenderedPageBreak/>
        <w:drawing>
          <wp:inline distT="0" distB="0" distL="0" distR="0">
            <wp:extent cx="2714625" cy="4972050"/>
            <wp:effectExtent l="0" t="0" r="9525" b="0"/>
            <wp:docPr id="4" name="Picture 4" descr="ModesRea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esReaso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625" cy="4972050"/>
                    </a:xfrm>
                    <a:prstGeom prst="rect">
                      <a:avLst/>
                    </a:prstGeom>
                    <a:noFill/>
                    <a:ln>
                      <a:noFill/>
                    </a:ln>
                  </pic:spPr>
                </pic:pic>
              </a:graphicData>
            </a:graphic>
          </wp:inline>
        </w:drawing>
      </w:r>
    </w:p>
    <w:p w:rsidR="00270658" w:rsidRDefault="00270658" w:rsidP="00270658">
      <w:pPr>
        <w:pStyle w:val="Section"/>
      </w:pPr>
      <w:r>
        <w:t>Modes of Truth</w:t>
      </w:r>
    </w:p>
    <w:p w:rsidR="00270658" w:rsidRDefault="00270658" w:rsidP="00270658">
      <w:pPr>
        <w:pStyle w:val="Text"/>
        <w:numPr>
          <w:ilvl w:val="0"/>
          <w:numId w:val="43"/>
        </w:numPr>
      </w:pPr>
      <w:r>
        <w:t>Mystical truth differs from rational truth.</w:t>
      </w:r>
    </w:p>
    <w:p w:rsidR="00270658" w:rsidRDefault="00270658" w:rsidP="00270658">
      <w:pPr>
        <w:pStyle w:val="Text"/>
        <w:numPr>
          <w:ilvl w:val="0"/>
          <w:numId w:val="43"/>
        </w:numPr>
      </w:pPr>
      <w:r>
        <w:t xml:space="preserve">Because facts capture a truth, the rational truth is categorical. </w:t>
      </w:r>
    </w:p>
    <w:p w:rsidR="00270658" w:rsidRDefault="00270658" w:rsidP="00270658">
      <w:pPr>
        <w:pStyle w:val="Text"/>
        <w:numPr>
          <w:ilvl w:val="1"/>
          <w:numId w:val="43"/>
        </w:numPr>
      </w:pPr>
      <w:r>
        <w:t xml:space="preserve">A statement that is categorically true creates a statement that is categorically false.  </w:t>
      </w:r>
      <w:r>
        <w:rPr>
          <w:i/>
        </w:rPr>
        <w:t xml:space="preserve">If the statement, “Maynard is human,” is true then it </w:t>
      </w:r>
      <w:r>
        <w:rPr>
          <w:i/>
          <w:u w:val="single"/>
        </w:rPr>
        <w:t>implies</w:t>
      </w:r>
      <w:r>
        <w:rPr>
          <w:i/>
        </w:rPr>
        <w:t xml:space="preserve"> the statement, “Maynard is divine” is false.</w:t>
      </w:r>
    </w:p>
    <w:p w:rsidR="00270658" w:rsidRDefault="00270658" w:rsidP="00270658">
      <w:pPr>
        <w:pStyle w:val="Text"/>
        <w:numPr>
          <w:ilvl w:val="1"/>
          <w:numId w:val="43"/>
        </w:numPr>
      </w:pPr>
      <w:r>
        <w:t>A categorical statement always has the opposite truth-value of its contradiction.</w:t>
      </w:r>
    </w:p>
    <w:p w:rsidR="00270658" w:rsidRDefault="00270658" w:rsidP="00270658">
      <w:pPr>
        <w:pStyle w:val="Text"/>
        <w:numPr>
          <w:ilvl w:val="0"/>
          <w:numId w:val="43"/>
        </w:numPr>
      </w:pPr>
      <w:r>
        <w:t>Because metaphor points at a truth, a mystical truth is not categorical</w:t>
      </w:r>
    </w:p>
    <w:p w:rsidR="00270658" w:rsidRDefault="00270658" w:rsidP="00270658">
      <w:pPr>
        <w:pStyle w:val="Text"/>
        <w:numPr>
          <w:ilvl w:val="1"/>
          <w:numId w:val="43"/>
        </w:numPr>
      </w:pPr>
      <w:r>
        <w:t>A statement that is non- categorically true does not create a statement that is categorically false.  The statement, “</w:t>
      </w:r>
      <w:r>
        <w:rPr>
          <w:i/>
        </w:rPr>
        <w:t xml:space="preserve">Jesus is truly human, is true, </w:t>
      </w:r>
      <w:r>
        <w:rPr>
          <w:i/>
          <w:u w:val="single"/>
        </w:rPr>
        <w:t>does not imply</w:t>
      </w:r>
      <w:r>
        <w:rPr>
          <w:i/>
        </w:rPr>
        <w:t xml:space="preserve"> that </w:t>
      </w:r>
      <w:r>
        <w:rPr>
          <w:i/>
        </w:rPr>
        <w:lastRenderedPageBreak/>
        <w:t xml:space="preserve">the statement, “Jesus is truly divine,” is false. </w:t>
      </w:r>
    </w:p>
    <w:p w:rsidR="00270658" w:rsidRDefault="00270658" w:rsidP="00270658">
      <w:pPr>
        <w:pStyle w:val="Text"/>
        <w:numPr>
          <w:ilvl w:val="1"/>
          <w:numId w:val="43"/>
        </w:numPr>
      </w:pPr>
      <w:r>
        <w:t>A non-categorical statement does not imply the truth-value of its contradict</w:t>
      </w:r>
    </w:p>
    <w:p w:rsidR="00270658" w:rsidRDefault="00270658" w:rsidP="00270658">
      <w:pPr>
        <w:pStyle w:val="ListParagraph"/>
        <w:numPr>
          <w:ilvl w:val="0"/>
          <w:numId w:val="43"/>
        </w:numPr>
        <w:jc w:val="both"/>
      </w:pPr>
      <w:r>
        <w:t>Each of the modes can be used in the formation of conscience.</w:t>
      </w:r>
    </w:p>
    <w:p w:rsidR="00270658" w:rsidRDefault="00270658" w:rsidP="00270658">
      <w:pPr>
        <w:numPr>
          <w:ilvl w:val="1"/>
          <w:numId w:val="43"/>
        </w:numPr>
        <w:spacing w:after="0"/>
        <w:jc w:val="both"/>
      </w:pPr>
      <w:r>
        <w:t>Each of the modes of reasoning corresponds to one of the hemispheres of the brain.</w:t>
      </w:r>
    </w:p>
    <w:p w:rsidR="00270658" w:rsidRDefault="00270658" w:rsidP="00270658">
      <w:pPr>
        <w:numPr>
          <w:ilvl w:val="1"/>
          <w:numId w:val="43"/>
        </w:numPr>
        <w:spacing w:after="0"/>
        <w:jc w:val="both"/>
      </w:pPr>
      <w:r>
        <w:t>Each seeks and can present the truth, but the characteristics of the modes are not the same and not interchangeable.</w:t>
      </w:r>
    </w:p>
    <w:p w:rsidR="00270658" w:rsidRDefault="00270658" w:rsidP="00270658">
      <w:pPr>
        <w:jc w:val="center"/>
      </w:pPr>
    </w:p>
    <w:p w:rsidR="00270658" w:rsidRDefault="00270658" w:rsidP="00270658">
      <w:pPr>
        <w:pStyle w:val="Section"/>
        <w:jc w:val="center"/>
      </w:pPr>
      <w:r>
        <w:rPr>
          <w:noProof/>
        </w:rPr>
        <w:drawing>
          <wp:inline distT="0" distB="0" distL="0" distR="0">
            <wp:extent cx="2352675" cy="1581150"/>
            <wp:effectExtent l="0" t="0" r="9525" b="0"/>
            <wp:docPr id="3" name="Picture 3" descr="trueMo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ueMod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2675" cy="1581150"/>
                    </a:xfrm>
                    <a:prstGeom prst="rect">
                      <a:avLst/>
                    </a:prstGeom>
                    <a:noFill/>
                    <a:ln>
                      <a:noFill/>
                    </a:ln>
                  </pic:spPr>
                </pic:pic>
              </a:graphicData>
            </a:graphic>
          </wp:inline>
        </w:drawing>
      </w:r>
    </w:p>
    <w:p w:rsidR="00270658" w:rsidRDefault="00270658" w:rsidP="00270658">
      <w:pPr>
        <w:pStyle w:val="Section"/>
      </w:pPr>
    </w:p>
    <w:p w:rsidR="00270658" w:rsidRDefault="00270658" w:rsidP="00270658">
      <w:pPr>
        <w:pStyle w:val="Section"/>
      </w:pPr>
      <w:r>
        <w:t>The Perils of the Modes</w:t>
      </w:r>
    </w:p>
    <w:p w:rsidR="00270658" w:rsidRDefault="00270658" w:rsidP="00270658">
      <w:pPr>
        <w:numPr>
          <w:ilvl w:val="0"/>
          <w:numId w:val="44"/>
        </w:numPr>
        <w:spacing w:after="0"/>
        <w:jc w:val="both"/>
        <w:rPr>
          <w:rFonts w:cs="Arial"/>
          <w:szCs w:val="20"/>
        </w:rPr>
      </w:pPr>
      <w:r>
        <w:rPr>
          <w:rFonts w:cs="Arial"/>
          <w:szCs w:val="20"/>
        </w:rPr>
        <w:t xml:space="preserve">Throughout the history of the West, the relationship of the modes has been contentious. </w:t>
      </w:r>
    </w:p>
    <w:p w:rsidR="00270658" w:rsidRDefault="00270658" w:rsidP="00270658">
      <w:pPr>
        <w:numPr>
          <w:ilvl w:val="1"/>
          <w:numId w:val="44"/>
        </w:numPr>
        <w:spacing w:after="0"/>
        <w:jc w:val="both"/>
        <w:rPr>
          <w:rFonts w:cs="Arial"/>
          <w:szCs w:val="20"/>
        </w:rPr>
      </w:pPr>
      <w:r>
        <w:rPr>
          <w:rFonts w:cs="Arial"/>
          <w:szCs w:val="20"/>
        </w:rPr>
        <w:t>The Greek philosopher Xenophanes said the rainbow was a natural phenomenon, not a manifestation of the goddess Iris.</w:t>
      </w:r>
    </w:p>
    <w:p w:rsidR="00270658" w:rsidRDefault="00270658" w:rsidP="00270658">
      <w:pPr>
        <w:numPr>
          <w:ilvl w:val="1"/>
          <w:numId w:val="44"/>
        </w:numPr>
        <w:spacing w:after="0"/>
        <w:jc w:val="both"/>
        <w:rPr>
          <w:rFonts w:cs="Arial"/>
          <w:szCs w:val="20"/>
        </w:rPr>
      </w:pPr>
      <w:r>
        <w:rPr>
          <w:rFonts w:cs="Arial"/>
          <w:szCs w:val="20"/>
        </w:rPr>
        <w:t xml:space="preserve">Some medieval Christians believed the rose pedal was red so as to remind us of the blood of Christ. </w:t>
      </w:r>
    </w:p>
    <w:p w:rsidR="00270658" w:rsidRDefault="00270658" w:rsidP="00270658">
      <w:pPr>
        <w:numPr>
          <w:ilvl w:val="1"/>
          <w:numId w:val="44"/>
        </w:numPr>
        <w:spacing w:after="0"/>
        <w:jc w:val="both"/>
        <w:rPr>
          <w:rFonts w:cs="Arial"/>
          <w:szCs w:val="20"/>
        </w:rPr>
      </w:pPr>
      <w:r>
        <w:rPr>
          <w:rFonts w:cs="Arial"/>
          <w:szCs w:val="20"/>
        </w:rPr>
        <w:t>Scientific Creationism advances a view of science that is consistent with their understanding of the creation story in Genesis.</w:t>
      </w:r>
    </w:p>
    <w:p w:rsidR="00270658" w:rsidRDefault="00270658" w:rsidP="00270658">
      <w:pPr>
        <w:pStyle w:val="BodyText2"/>
        <w:widowControl w:val="0"/>
        <w:numPr>
          <w:ilvl w:val="0"/>
          <w:numId w:val="44"/>
        </w:numPr>
        <w:autoSpaceDE w:val="0"/>
        <w:autoSpaceDN w:val="0"/>
        <w:adjustRightInd w:val="0"/>
        <w:spacing w:after="0" w:line="240" w:lineRule="auto"/>
        <w:jc w:val="both"/>
        <w:rPr>
          <w:rFonts w:cs="Arial"/>
          <w:szCs w:val="20"/>
        </w:rPr>
      </w:pPr>
      <w:r>
        <w:rPr>
          <w:rFonts w:cs="Arial"/>
          <w:i/>
        </w:rPr>
        <w:t>The Relationship of the rational and mystical.</w:t>
      </w:r>
    </w:p>
    <w:p w:rsidR="00270658" w:rsidRDefault="00270658" w:rsidP="00270658">
      <w:pPr>
        <w:pStyle w:val="BodyText2"/>
        <w:widowControl w:val="0"/>
        <w:numPr>
          <w:ilvl w:val="1"/>
          <w:numId w:val="44"/>
        </w:numPr>
        <w:autoSpaceDE w:val="0"/>
        <w:autoSpaceDN w:val="0"/>
        <w:adjustRightInd w:val="0"/>
        <w:spacing w:after="0" w:line="240" w:lineRule="auto"/>
        <w:jc w:val="both"/>
        <w:rPr>
          <w:rFonts w:cs="Arial"/>
          <w:i/>
        </w:rPr>
      </w:pPr>
      <w:r>
        <w:rPr>
          <w:rFonts w:cs="Arial"/>
          <w:i/>
        </w:rPr>
        <w:t xml:space="preserve">St Thomas called what the rational mode discovers the </w:t>
      </w:r>
      <w:r>
        <w:rPr>
          <w:rFonts w:cs="Arial"/>
          <w:b/>
          <w:i/>
        </w:rPr>
        <w:t>Preambles of Faith</w:t>
      </w:r>
      <w:r>
        <w:rPr>
          <w:rFonts w:cs="Arial"/>
          <w:i/>
        </w:rPr>
        <w:t xml:space="preserve">—certain fundamental truths about the natural order leading to recognition of God’s existence and attributes.  </w:t>
      </w:r>
    </w:p>
    <w:p w:rsidR="00270658" w:rsidRDefault="00270658" w:rsidP="00270658">
      <w:pPr>
        <w:pStyle w:val="BodyText2"/>
        <w:widowControl w:val="0"/>
        <w:numPr>
          <w:ilvl w:val="2"/>
          <w:numId w:val="44"/>
        </w:numPr>
        <w:autoSpaceDE w:val="0"/>
        <w:autoSpaceDN w:val="0"/>
        <w:adjustRightInd w:val="0"/>
        <w:spacing w:after="0" w:line="240" w:lineRule="auto"/>
        <w:jc w:val="both"/>
        <w:rPr>
          <w:rFonts w:cs="Arial"/>
          <w:i/>
        </w:rPr>
      </w:pPr>
      <w:r>
        <w:rPr>
          <w:rFonts w:cs="Arial"/>
          <w:i/>
        </w:rPr>
        <w:t>They help us to understand the reasonableness of the faith.</w:t>
      </w:r>
    </w:p>
    <w:p w:rsidR="00270658" w:rsidRDefault="00270658" w:rsidP="00270658">
      <w:pPr>
        <w:pStyle w:val="BodyText2"/>
        <w:widowControl w:val="0"/>
        <w:numPr>
          <w:ilvl w:val="2"/>
          <w:numId w:val="44"/>
        </w:numPr>
        <w:autoSpaceDE w:val="0"/>
        <w:autoSpaceDN w:val="0"/>
        <w:adjustRightInd w:val="0"/>
        <w:spacing w:after="0" w:line="240" w:lineRule="auto"/>
        <w:jc w:val="both"/>
        <w:rPr>
          <w:rFonts w:cs="Arial"/>
          <w:i/>
        </w:rPr>
      </w:pPr>
      <w:r>
        <w:rPr>
          <w:rFonts w:cs="Arial"/>
          <w:i/>
        </w:rPr>
        <w:t>This is the work of philosophy.</w:t>
      </w:r>
    </w:p>
    <w:p w:rsidR="00270658" w:rsidRDefault="00270658" w:rsidP="00270658">
      <w:pPr>
        <w:pStyle w:val="BodyText2"/>
        <w:widowControl w:val="0"/>
        <w:numPr>
          <w:ilvl w:val="1"/>
          <w:numId w:val="44"/>
        </w:numPr>
        <w:autoSpaceDE w:val="0"/>
        <w:autoSpaceDN w:val="0"/>
        <w:adjustRightInd w:val="0"/>
        <w:spacing w:after="0" w:line="240" w:lineRule="auto"/>
        <w:jc w:val="both"/>
        <w:rPr>
          <w:rFonts w:cs="Arial"/>
          <w:i/>
        </w:rPr>
      </w:pPr>
      <w:r>
        <w:rPr>
          <w:rFonts w:cs="Arial"/>
          <w:i/>
        </w:rPr>
        <w:t xml:space="preserve">The mystical mode permits the acceptance of revealed truths that unaided reason could not discover. </w:t>
      </w:r>
    </w:p>
    <w:p w:rsidR="00270658" w:rsidRDefault="00270658" w:rsidP="00270658">
      <w:pPr>
        <w:pStyle w:val="BodyText2"/>
        <w:widowControl w:val="0"/>
        <w:numPr>
          <w:ilvl w:val="2"/>
          <w:numId w:val="44"/>
        </w:numPr>
        <w:autoSpaceDE w:val="0"/>
        <w:autoSpaceDN w:val="0"/>
        <w:adjustRightInd w:val="0"/>
        <w:spacing w:after="0" w:line="240" w:lineRule="auto"/>
        <w:jc w:val="both"/>
        <w:rPr>
          <w:rFonts w:cs="Arial"/>
          <w:i/>
        </w:rPr>
      </w:pPr>
      <w:r>
        <w:rPr>
          <w:rFonts w:cs="Arial"/>
          <w:i/>
        </w:rPr>
        <w:t xml:space="preserve">These revealed truths then challenge </w:t>
      </w:r>
      <w:r>
        <w:rPr>
          <w:rFonts w:cs="Arial"/>
          <w:i/>
        </w:rPr>
        <w:lastRenderedPageBreak/>
        <w:t>reason to understand.</w:t>
      </w:r>
    </w:p>
    <w:p w:rsidR="00270658" w:rsidRDefault="00270658" w:rsidP="00270658">
      <w:pPr>
        <w:pStyle w:val="BodyText2"/>
        <w:widowControl w:val="0"/>
        <w:numPr>
          <w:ilvl w:val="2"/>
          <w:numId w:val="44"/>
        </w:numPr>
        <w:autoSpaceDE w:val="0"/>
        <w:autoSpaceDN w:val="0"/>
        <w:adjustRightInd w:val="0"/>
        <w:spacing w:after="0" w:line="240" w:lineRule="auto"/>
        <w:jc w:val="both"/>
        <w:rPr>
          <w:rFonts w:cs="Arial"/>
          <w:i/>
        </w:rPr>
      </w:pPr>
      <w:r>
        <w:rPr>
          <w:rFonts w:cs="Arial"/>
          <w:i/>
        </w:rPr>
        <w:t>This is the work of theology</w:t>
      </w:r>
    </w:p>
    <w:p w:rsidR="00270658" w:rsidRDefault="00270658" w:rsidP="00270658">
      <w:pPr>
        <w:widowControl w:val="0"/>
        <w:numPr>
          <w:ilvl w:val="0"/>
          <w:numId w:val="44"/>
        </w:numPr>
        <w:autoSpaceDE w:val="0"/>
        <w:autoSpaceDN w:val="0"/>
        <w:adjustRightInd w:val="0"/>
        <w:spacing w:after="0"/>
        <w:jc w:val="both"/>
        <w:rPr>
          <w:rFonts w:cs="Arial"/>
        </w:rPr>
      </w:pPr>
      <w:r>
        <w:rPr>
          <w:rFonts w:cs="Arial"/>
        </w:rPr>
        <w:t>The Rational and the Mystical can be integrated based on two possible strategies.</w:t>
      </w:r>
    </w:p>
    <w:p w:rsidR="00270658" w:rsidRDefault="00270658" w:rsidP="00270658">
      <w:pPr>
        <w:widowControl w:val="0"/>
        <w:numPr>
          <w:ilvl w:val="1"/>
          <w:numId w:val="44"/>
        </w:numPr>
        <w:autoSpaceDE w:val="0"/>
        <w:autoSpaceDN w:val="0"/>
        <w:adjustRightInd w:val="0"/>
        <w:spacing w:after="0"/>
        <w:jc w:val="both"/>
        <w:rPr>
          <w:rFonts w:cs="Arial"/>
        </w:rPr>
      </w:pPr>
      <w:r>
        <w:rPr>
          <w:rFonts w:cs="Arial"/>
        </w:rPr>
        <w:t xml:space="preserve">Mosaic Model properly blends the rational and the mystical in accord with their properties to attain an integrated cosmology. </w:t>
      </w:r>
    </w:p>
    <w:p w:rsidR="00270658" w:rsidRDefault="00270658" w:rsidP="00270658">
      <w:pPr>
        <w:widowControl w:val="0"/>
        <w:numPr>
          <w:ilvl w:val="1"/>
          <w:numId w:val="44"/>
        </w:numPr>
        <w:autoSpaceDE w:val="0"/>
        <w:autoSpaceDN w:val="0"/>
        <w:adjustRightInd w:val="0"/>
        <w:spacing w:after="0"/>
        <w:jc w:val="both"/>
        <w:rPr>
          <w:rFonts w:cs="Arial"/>
        </w:rPr>
      </w:pPr>
      <w:r>
        <w:rPr>
          <w:rFonts w:cs="Arial"/>
        </w:rPr>
        <w:t xml:space="preserve">Mingle Model improperly blends the rational and mystical resulting in the loss of some properties to attain an integrated cosmology. </w:t>
      </w:r>
    </w:p>
    <w:p w:rsidR="00270658" w:rsidRDefault="00270658" w:rsidP="00270658">
      <w:pPr>
        <w:widowControl w:val="0"/>
        <w:autoSpaceDE w:val="0"/>
        <w:autoSpaceDN w:val="0"/>
        <w:adjustRightInd w:val="0"/>
        <w:jc w:val="both"/>
        <w:rPr>
          <w:rFonts w:cs="Arial"/>
        </w:rPr>
      </w:pPr>
    </w:p>
    <w:p w:rsidR="00270658" w:rsidRDefault="00270658" w:rsidP="00270658">
      <w:pPr>
        <w:widowControl w:val="0"/>
        <w:autoSpaceDE w:val="0"/>
        <w:autoSpaceDN w:val="0"/>
        <w:adjustRightInd w:val="0"/>
        <w:jc w:val="right"/>
        <w:rPr>
          <w:rFonts w:cs="Arial"/>
        </w:rPr>
      </w:pPr>
      <w:r>
        <w:rPr>
          <w:rFonts w:cs="Arial"/>
          <w:noProof/>
        </w:rPr>
        <w:drawing>
          <wp:inline distT="0" distB="0" distL="0" distR="0">
            <wp:extent cx="2695575" cy="1962150"/>
            <wp:effectExtent l="0" t="0" r="9525" b="0"/>
            <wp:docPr id="2" name="Picture 2" descr="IntRatM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RatMy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5575" cy="1962150"/>
                    </a:xfrm>
                    <a:prstGeom prst="rect">
                      <a:avLst/>
                    </a:prstGeom>
                    <a:noFill/>
                    <a:ln>
                      <a:noFill/>
                    </a:ln>
                  </pic:spPr>
                </pic:pic>
              </a:graphicData>
            </a:graphic>
          </wp:inline>
        </w:drawing>
      </w:r>
    </w:p>
    <w:p w:rsidR="00270658" w:rsidRDefault="00270658" w:rsidP="00270658">
      <w:pPr>
        <w:pStyle w:val="BodyText2"/>
        <w:widowControl w:val="0"/>
        <w:numPr>
          <w:ilvl w:val="0"/>
          <w:numId w:val="44"/>
        </w:numPr>
        <w:autoSpaceDE w:val="0"/>
        <w:autoSpaceDN w:val="0"/>
        <w:adjustRightInd w:val="0"/>
        <w:spacing w:after="0" w:line="240" w:lineRule="auto"/>
        <w:jc w:val="both"/>
        <w:rPr>
          <w:rFonts w:cs="Arial"/>
        </w:rPr>
      </w:pPr>
      <w:r>
        <w:rPr>
          <w:rFonts w:cs="Arial"/>
          <w:i/>
        </w:rPr>
        <w:t xml:space="preserve">There is no conflict between rational truth and mystical truth.  </w:t>
      </w:r>
    </w:p>
    <w:p w:rsidR="00270658" w:rsidRDefault="00270658" w:rsidP="00270658">
      <w:pPr>
        <w:pStyle w:val="BodyText2"/>
        <w:widowControl w:val="0"/>
        <w:numPr>
          <w:ilvl w:val="1"/>
          <w:numId w:val="44"/>
        </w:numPr>
        <w:autoSpaceDE w:val="0"/>
        <w:autoSpaceDN w:val="0"/>
        <w:adjustRightInd w:val="0"/>
        <w:spacing w:after="0" w:line="240" w:lineRule="auto"/>
        <w:jc w:val="both"/>
        <w:rPr>
          <w:rFonts w:cs="Arial"/>
          <w:i/>
        </w:rPr>
      </w:pPr>
      <w:r>
        <w:rPr>
          <w:rFonts w:cs="Arial"/>
          <w:i/>
        </w:rPr>
        <w:t>The appearance of conflict occurs because our knowledge is incomplete.</w:t>
      </w:r>
    </w:p>
    <w:p w:rsidR="00270658" w:rsidRDefault="00270658" w:rsidP="00270658">
      <w:pPr>
        <w:pStyle w:val="BodyText2"/>
        <w:widowControl w:val="0"/>
        <w:numPr>
          <w:ilvl w:val="1"/>
          <w:numId w:val="44"/>
        </w:numPr>
        <w:autoSpaceDE w:val="0"/>
        <w:autoSpaceDN w:val="0"/>
        <w:adjustRightInd w:val="0"/>
        <w:spacing w:after="0" w:line="240" w:lineRule="auto"/>
        <w:jc w:val="both"/>
        <w:rPr>
          <w:rFonts w:cs="Arial"/>
          <w:i/>
        </w:rPr>
      </w:pPr>
      <w:r>
        <w:rPr>
          <w:rFonts w:cs="Arial"/>
          <w:i/>
        </w:rPr>
        <w:t>The impact of the alleged conflict can be magnified if the rational and mystical are mingled.</w:t>
      </w:r>
    </w:p>
    <w:p w:rsidR="00270658" w:rsidRDefault="00270658" w:rsidP="00270658">
      <w:pPr>
        <w:pStyle w:val="Section"/>
      </w:pPr>
    </w:p>
    <w:p w:rsidR="00270658" w:rsidRDefault="00270658" w:rsidP="00270658">
      <w:pPr>
        <w:pStyle w:val="Section"/>
      </w:pPr>
      <w:r>
        <w:t>Scientific Method</w:t>
      </w:r>
    </w:p>
    <w:p w:rsidR="00270658" w:rsidRDefault="00270658" w:rsidP="00270658">
      <w:pPr>
        <w:pStyle w:val="Text"/>
        <w:numPr>
          <w:ilvl w:val="0"/>
          <w:numId w:val="45"/>
        </w:numPr>
      </w:pPr>
      <w:r>
        <w:t xml:space="preserve">Because the rational mode presently dominates and science is the most well-known way to think rationally, science can be made into the measure of all truth. </w:t>
      </w:r>
      <w:r>
        <w:rPr>
          <w:i/>
        </w:rPr>
        <w:t>Science can’t prove that God exists so I’m an atheist.</w:t>
      </w:r>
    </w:p>
    <w:p w:rsidR="00270658" w:rsidRDefault="00270658" w:rsidP="00270658">
      <w:pPr>
        <w:pStyle w:val="Text"/>
        <w:numPr>
          <w:ilvl w:val="0"/>
          <w:numId w:val="45"/>
        </w:numPr>
      </w:pPr>
      <w:r>
        <w:rPr>
          <w:b/>
        </w:rPr>
        <w:t>Scientific Method</w:t>
      </w:r>
      <w:r>
        <w:t xml:space="preserve"> refers to a rational means to investigate repeatable material occurrences.</w:t>
      </w:r>
    </w:p>
    <w:p w:rsidR="00270658" w:rsidRDefault="00270658" w:rsidP="00270658">
      <w:pPr>
        <w:pStyle w:val="Text"/>
        <w:numPr>
          <w:ilvl w:val="1"/>
          <w:numId w:val="45"/>
        </w:numPr>
      </w:pPr>
      <w:r>
        <w:t xml:space="preserve">Typically, this involves using of technology. </w:t>
      </w:r>
      <w:r>
        <w:rPr>
          <w:i/>
        </w:rPr>
        <w:t>Telescope</w:t>
      </w:r>
    </w:p>
    <w:p w:rsidR="00270658" w:rsidRDefault="00270658" w:rsidP="00270658">
      <w:pPr>
        <w:pStyle w:val="Text"/>
        <w:numPr>
          <w:ilvl w:val="1"/>
          <w:numId w:val="45"/>
        </w:numPr>
      </w:pPr>
      <w:r>
        <w:t xml:space="preserve">In practice scientific method is oft over extended and applied to things outside of its scope. </w:t>
      </w:r>
      <w:r>
        <w:rPr>
          <w:i/>
        </w:rPr>
        <w:t>Detecting ghosts with video cameras.</w:t>
      </w:r>
    </w:p>
    <w:p w:rsidR="00270658" w:rsidRDefault="00270658" w:rsidP="00270658">
      <w:pPr>
        <w:pStyle w:val="Text"/>
        <w:rPr>
          <w:i/>
        </w:rPr>
      </w:pPr>
    </w:p>
    <w:p w:rsidR="00270658" w:rsidRDefault="00270658" w:rsidP="00270658">
      <w:pPr>
        <w:pStyle w:val="Text"/>
      </w:pPr>
    </w:p>
    <w:p w:rsidR="00270658" w:rsidRDefault="00270658" w:rsidP="00270658">
      <w:pPr>
        <w:pStyle w:val="Text"/>
        <w:numPr>
          <w:ilvl w:val="0"/>
          <w:numId w:val="45"/>
        </w:numPr>
      </w:pPr>
      <w:r>
        <w:lastRenderedPageBreak/>
        <w:t>Scope and limits of science</w:t>
      </w:r>
    </w:p>
    <w:p w:rsidR="00270658" w:rsidRDefault="00270658" w:rsidP="00270658">
      <w:pPr>
        <w:pStyle w:val="Text"/>
        <w:numPr>
          <w:ilvl w:val="1"/>
          <w:numId w:val="45"/>
        </w:numPr>
        <w:rPr>
          <w:i/>
        </w:rPr>
      </w:pPr>
      <w:r>
        <w:t xml:space="preserve">Scientists look for direct evidence (evidence of causes) that can be repeatedly observed and measured. </w:t>
      </w:r>
      <w:r>
        <w:rPr>
          <w:i/>
        </w:rPr>
        <w:t xml:space="preserve">Rain comes from water that has condensed in clouds high up in the atmosphere.  </w:t>
      </w:r>
    </w:p>
    <w:p w:rsidR="00270658" w:rsidRDefault="00270658" w:rsidP="00270658">
      <w:pPr>
        <w:pStyle w:val="Text"/>
        <w:numPr>
          <w:ilvl w:val="1"/>
          <w:numId w:val="45"/>
        </w:numPr>
      </w:pPr>
      <w:r>
        <w:t xml:space="preserve">Science cannot investigate nor does it allege divine or paranormal cause. </w:t>
      </w:r>
      <w:r>
        <w:rPr>
          <w:i/>
        </w:rPr>
        <w:t>The rain that ended the draught was a miracle. (It may have been a miracle, but science is unequipped to prove or disprove that claim.)</w:t>
      </w:r>
    </w:p>
    <w:p w:rsidR="00270658" w:rsidRDefault="00270658" w:rsidP="00270658">
      <w:pPr>
        <w:pStyle w:val="Text"/>
        <w:numPr>
          <w:ilvl w:val="1"/>
          <w:numId w:val="45"/>
        </w:numPr>
      </w:pPr>
      <w:r>
        <w:t xml:space="preserve">Scientific hypothesizes include the testable conditions that would make the statement false. </w:t>
      </w:r>
      <w:r>
        <w:rPr>
          <w:i/>
        </w:rPr>
        <w:t>There is zero percent chance of rain today.</w:t>
      </w:r>
    </w:p>
    <w:p w:rsidR="00270658" w:rsidRDefault="00270658" w:rsidP="00270658">
      <w:pPr>
        <w:pStyle w:val="Text"/>
        <w:numPr>
          <w:ilvl w:val="1"/>
          <w:numId w:val="45"/>
        </w:numPr>
      </w:pPr>
      <w:r>
        <w:t xml:space="preserve">Scientist try to prove statements false because failing to do so produces less biased results. </w:t>
      </w:r>
      <w:r>
        <w:rPr>
          <w:i/>
        </w:rPr>
        <w:t>Put out the rain gauge</w:t>
      </w:r>
    </w:p>
    <w:p w:rsidR="00270658" w:rsidRDefault="00270658" w:rsidP="00270658">
      <w:pPr>
        <w:pStyle w:val="Text"/>
        <w:numPr>
          <w:ilvl w:val="1"/>
          <w:numId w:val="45"/>
        </w:numPr>
      </w:pPr>
      <w:r>
        <w:t xml:space="preserve">Scientific hypothesizes try to explain </w:t>
      </w:r>
      <w:r>
        <w:rPr>
          <w:u w:val="single"/>
        </w:rPr>
        <w:t>how</w:t>
      </w:r>
      <w:r>
        <w:t xml:space="preserve"> something works and not </w:t>
      </w:r>
      <w:r>
        <w:rPr>
          <w:u w:val="single"/>
        </w:rPr>
        <w:t>why</w:t>
      </w:r>
      <w:r>
        <w:t xml:space="preserve">. </w:t>
      </w:r>
      <w:r>
        <w:rPr>
          <w:i/>
        </w:rPr>
        <w:t>How is it that we had a drought?  Why does God punish people with a draught?</w:t>
      </w:r>
    </w:p>
    <w:p w:rsidR="00270658" w:rsidRDefault="00270658" w:rsidP="00270658">
      <w:pPr>
        <w:pStyle w:val="Text"/>
        <w:numPr>
          <w:ilvl w:val="1"/>
          <w:numId w:val="45"/>
        </w:numPr>
      </w:pPr>
      <w:r>
        <w:t xml:space="preserve">Scientific hypothesizes try to predict future occurrences. </w:t>
      </w:r>
      <w:r>
        <w:rPr>
          <w:i/>
        </w:rPr>
        <w:t>Tomorrows forecast</w:t>
      </w:r>
    </w:p>
    <w:p w:rsidR="00270658" w:rsidRDefault="00270658" w:rsidP="00270658">
      <w:pPr>
        <w:pStyle w:val="Text"/>
        <w:numPr>
          <w:ilvl w:val="1"/>
          <w:numId w:val="45"/>
        </w:numPr>
      </w:pPr>
      <w:r>
        <w:t xml:space="preserve">Science prefers the simple explanation over the more complex explanation. </w:t>
      </w:r>
      <w:r>
        <w:rPr>
          <w:i/>
        </w:rPr>
        <w:t>Cold air condenses water vapor in the atmosphere and rain follows.</w:t>
      </w:r>
    </w:p>
    <w:p w:rsidR="00270658" w:rsidRDefault="00270658" w:rsidP="00270658">
      <w:pPr>
        <w:pStyle w:val="Text"/>
        <w:numPr>
          <w:ilvl w:val="0"/>
          <w:numId w:val="45"/>
        </w:numPr>
      </w:pPr>
      <w:r>
        <w:t xml:space="preserve">Realities that transcend the material are beyond the scope of science.  </w:t>
      </w:r>
      <w:r>
        <w:rPr>
          <w:i/>
        </w:rPr>
        <w:t>There is no blood test that can prove if you actually love someone.</w:t>
      </w:r>
    </w:p>
    <w:p w:rsidR="00270658" w:rsidRDefault="00270658" w:rsidP="00270658">
      <w:pPr>
        <w:pStyle w:val="Text"/>
        <w:ind w:left="864"/>
      </w:pPr>
    </w:p>
    <w:p w:rsidR="00270658" w:rsidRDefault="00270658" w:rsidP="00270658">
      <w:pPr>
        <w:pStyle w:val="Section"/>
      </w:pPr>
      <w:r>
        <w:t>Why We Need the Mystical Mode</w:t>
      </w:r>
    </w:p>
    <w:p w:rsidR="00270658" w:rsidRDefault="00270658" w:rsidP="00270658">
      <w:pPr>
        <w:pStyle w:val="Text"/>
        <w:numPr>
          <w:ilvl w:val="0"/>
          <w:numId w:val="46"/>
        </w:numPr>
      </w:pPr>
      <w:r>
        <w:t xml:space="preserve">Christianity is a religion of mysteries. </w:t>
      </w:r>
      <w:r>
        <w:rPr>
          <w:i/>
        </w:rPr>
        <w:t>Trinity, Incarnation, Paschal Mystery</w:t>
      </w:r>
    </w:p>
    <w:p w:rsidR="00270658" w:rsidRDefault="00270658" w:rsidP="00270658">
      <w:pPr>
        <w:pStyle w:val="Text"/>
        <w:numPr>
          <w:ilvl w:val="1"/>
          <w:numId w:val="46"/>
        </w:numPr>
      </w:pPr>
      <w:r>
        <w:t>The way we approach mystery sets the stage for how we engage the Divine.</w:t>
      </w:r>
    </w:p>
    <w:p w:rsidR="00270658" w:rsidRDefault="00270658" w:rsidP="00270658">
      <w:pPr>
        <w:pStyle w:val="Text"/>
        <w:numPr>
          <w:ilvl w:val="1"/>
          <w:numId w:val="46"/>
        </w:numPr>
      </w:pPr>
      <w:r>
        <w:t xml:space="preserve">Mysteries focus on a paradox. </w:t>
      </w:r>
      <w:r>
        <w:rPr>
          <w:i/>
        </w:rPr>
        <w:t>How could he have been seen at the movie when he was across town at work? How can God be both one and three?</w:t>
      </w:r>
    </w:p>
    <w:p w:rsidR="00270658" w:rsidRDefault="00270658" w:rsidP="00270658">
      <w:pPr>
        <w:pStyle w:val="Text"/>
        <w:numPr>
          <w:ilvl w:val="0"/>
          <w:numId w:val="46"/>
        </w:numPr>
      </w:pPr>
      <w:r>
        <w:t>A common pitfall in the way we approach mystery is to employ the rational rather than the mystical mode.</w:t>
      </w:r>
    </w:p>
    <w:p w:rsidR="00270658" w:rsidRDefault="00270658" w:rsidP="00270658">
      <w:pPr>
        <w:pStyle w:val="Text"/>
        <w:numPr>
          <w:ilvl w:val="1"/>
          <w:numId w:val="46"/>
        </w:numPr>
      </w:pPr>
      <w:r>
        <w:t xml:space="preserve">The rational mode tries to pierce the mystery in order to resolve it. </w:t>
      </w:r>
      <w:r>
        <w:rPr>
          <w:i/>
        </w:rPr>
        <w:t>He has a twin brother.</w:t>
      </w:r>
    </w:p>
    <w:p w:rsidR="00270658" w:rsidRDefault="00270658" w:rsidP="00270658">
      <w:pPr>
        <w:pStyle w:val="Text"/>
        <w:numPr>
          <w:ilvl w:val="1"/>
          <w:numId w:val="46"/>
        </w:numPr>
      </w:pPr>
      <w:r>
        <w:t xml:space="preserve">The mystical mode tries to contemplate the mystery in order to experience it. </w:t>
      </w:r>
      <w:r>
        <w:rPr>
          <w:i/>
        </w:rPr>
        <w:t>Be present to the mystery</w:t>
      </w:r>
    </w:p>
    <w:p w:rsidR="00270658" w:rsidRDefault="00270658" w:rsidP="00270658">
      <w:pPr>
        <w:pStyle w:val="Text"/>
        <w:jc w:val="center"/>
      </w:pPr>
    </w:p>
    <w:p w:rsidR="00270658" w:rsidRDefault="00270658" w:rsidP="00270658">
      <w:pPr>
        <w:pStyle w:val="Text"/>
        <w:jc w:val="center"/>
      </w:pPr>
      <w:r>
        <w:rPr>
          <w:noProof/>
        </w:rPr>
        <w:lastRenderedPageBreak/>
        <w:drawing>
          <wp:inline distT="0" distB="0" distL="0" distR="0">
            <wp:extent cx="2447925" cy="1857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7925" cy="1857375"/>
                    </a:xfrm>
                    <a:prstGeom prst="rect">
                      <a:avLst/>
                    </a:prstGeom>
                    <a:noFill/>
                    <a:ln>
                      <a:noFill/>
                    </a:ln>
                  </pic:spPr>
                </pic:pic>
              </a:graphicData>
            </a:graphic>
          </wp:inline>
        </w:drawing>
      </w:r>
    </w:p>
    <w:p w:rsidR="00270658" w:rsidRDefault="00270658" w:rsidP="00270658">
      <w:pPr>
        <w:pStyle w:val="Text"/>
        <w:jc w:val="center"/>
      </w:pPr>
    </w:p>
    <w:p w:rsidR="00270658" w:rsidRDefault="00270658" w:rsidP="00270658">
      <w:pPr>
        <w:pStyle w:val="Text"/>
        <w:numPr>
          <w:ilvl w:val="0"/>
          <w:numId w:val="47"/>
        </w:numPr>
      </w:pPr>
      <w:r>
        <w:t>We need the mystical mode in order to understand the bigger picture—the reality that transcends categories.</w:t>
      </w:r>
    </w:p>
    <w:p w:rsidR="00270658" w:rsidRDefault="00270658" w:rsidP="00270658">
      <w:pPr>
        <w:pStyle w:val="Text"/>
      </w:pPr>
    </w:p>
    <w:p w:rsidR="00270658" w:rsidRDefault="00270658" w:rsidP="00270658">
      <w:pPr>
        <w:pStyle w:val="Text"/>
        <w:jc w:val="center"/>
        <w:rPr>
          <w:i/>
          <w:u w:val="single"/>
        </w:rPr>
      </w:pPr>
      <w:r>
        <w:rPr>
          <w:i/>
          <w:u w:val="single"/>
        </w:rPr>
        <w:t>Dr. Nebula’s Challenge</w:t>
      </w:r>
    </w:p>
    <w:p w:rsidR="00270658" w:rsidRDefault="00270658" w:rsidP="00270658">
      <w:pPr>
        <w:pStyle w:val="Text"/>
        <w:rPr>
          <w:i/>
        </w:rPr>
      </w:pPr>
      <w:r>
        <w:rPr>
          <w:i/>
        </w:rPr>
        <w:t>World-renowned astronomer Dr. Nebula</w:t>
      </w:r>
      <w:r>
        <w:t xml:space="preserve"> </w:t>
      </w:r>
      <w:r>
        <w:rPr>
          <w:i/>
        </w:rPr>
        <w:t>challenges the Catholic Church to a test.  He wants to run a battery of scientific tests comparing a consecrated and an unconsecrated host.  Dr. Nebula says there will be no difference.</w:t>
      </w:r>
    </w:p>
    <w:p w:rsidR="00270658" w:rsidRDefault="00270658" w:rsidP="00270658">
      <w:pPr>
        <w:pStyle w:val="Text"/>
      </w:pPr>
    </w:p>
    <w:p w:rsidR="00270658" w:rsidRDefault="00270658" w:rsidP="00270658">
      <w:pPr>
        <w:pStyle w:val="Text"/>
        <w:numPr>
          <w:ilvl w:val="0"/>
          <w:numId w:val="48"/>
        </w:numPr>
      </w:pPr>
      <w:r>
        <w:t>Dr. Nebula is correct there is no physical difference between the consecrated and unconsecrated hosts—the accidents are the same and science studies accidents.</w:t>
      </w:r>
    </w:p>
    <w:p w:rsidR="00270658" w:rsidRDefault="00270658" w:rsidP="00270658">
      <w:pPr>
        <w:pStyle w:val="Text"/>
        <w:numPr>
          <w:ilvl w:val="1"/>
          <w:numId w:val="48"/>
        </w:numPr>
      </w:pPr>
      <w:r>
        <w:t>Consecration transforms the substance of bread to the substance of the Risen Christ.</w:t>
      </w:r>
    </w:p>
    <w:p w:rsidR="00270658" w:rsidRDefault="00270658" w:rsidP="00270658">
      <w:pPr>
        <w:pStyle w:val="Text"/>
        <w:numPr>
          <w:ilvl w:val="1"/>
          <w:numId w:val="48"/>
        </w:numPr>
      </w:pPr>
      <w:r>
        <w:t>Because this occurs without altering the traits (accidents) of the host, it occurs beyond the realm of the rational.</w:t>
      </w:r>
    </w:p>
    <w:p w:rsidR="00270658" w:rsidRDefault="00270658" w:rsidP="00270658">
      <w:pPr>
        <w:pStyle w:val="Text"/>
        <w:numPr>
          <w:ilvl w:val="1"/>
          <w:numId w:val="48"/>
        </w:numPr>
      </w:pPr>
      <w:r>
        <w:t>Only the mystical mode can connect us to those transcendent realities that offer us the meaning that we seek in pursuit of happiness.</w:t>
      </w:r>
    </w:p>
    <w:p w:rsidR="00270658" w:rsidRDefault="00270658" w:rsidP="00270658">
      <w:pPr>
        <w:pStyle w:val="Text"/>
        <w:numPr>
          <w:ilvl w:val="1"/>
          <w:numId w:val="48"/>
        </w:numPr>
      </w:pPr>
      <w:r>
        <w:t>This connections will not pierce the mystery so that we can resolve it.</w:t>
      </w:r>
    </w:p>
    <w:p w:rsidR="00270658" w:rsidRDefault="00270658" w:rsidP="00270658">
      <w:pPr>
        <w:pStyle w:val="Text"/>
        <w:numPr>
          <w:ilvl w:val="1"/>
          <w:numId w:val="48"/>
        </w:numPr>
      </w:pPr>
      <w:r>
        <w:t>This connection will contemplate the mystery so that we might experience it.</w:t>
      </w:r>
    </w:p>
    <w:p w:rsidR="00270658" w:rsidRDefault="00270658" w:rsidP="00270658">
      <w:pPr>
        <w:pStyle w:val="Text"/>
      </w:pPr>
    </w:p>
    <w:p w:rsidR="00270658" w:rsidRDefault="00270658" w:rsidP="00270658">
      <w:pPr>
        <w:pStyle w:val="Text"/>
        <w:jc w:val="center"/>
        <w:rPr>
          <w:i/>
          <w:u w:val="single"/>
        </w:rPr>
      </w:pPr>
      <w:r>
        <w:rPr>
          <w:i/>
          <w:u w:val="single"/>
        </w:rPr>
        <w:t>Guru Bob’s Vision</w:t>
      </w:r>
    </w:p>
    <w:p w:rsidR="00270658" w:rsidRDefault="00270658" w:rsidP="00270658">
      <w:pPr>
        <w:pStyle w:val="Text"/>
        <w:rPr>
          <w:i/>
        </w:rPr>
      </w:pPr>
      <w:r>
        <w:rPr>
          <w:i/>
        </w:rPr>
        <w:t>Guru Bob claims that his church—The Holy Assembly of the Temporal Portal has a time camera that see back to the crucifixion of Jesus and proves that He died for our sins.</w:t>
      </w:r>
    </w:p>
    <w:p w:rsidR="00270658" w:rsidRDefault="00270658" w:rsidP="00270658">
      <w:pPr>
        <w:pStyle w:val="Text"/>
        <w:rPr>
          <w:i/>
        </w:rPr>
      </w:pPr>
    </w:p>
    <w:p w:rsidR="00270658" w:rsidRDefault="00270658" w:rsidP="00270658">
      <w:pPr>
        <w:pStyle w:val="Text"/>
        <w:numPr>
          <w:ilvl w:val="0"/>
          <w:numId w:val="48"/>
        </w:numPr>
      </w:pPr>
      <w:r>
        <w:t xml:space="preserve">Guru Bob is incorrect.  Even if we could see back in time to view the actual crucifixion of Jesus, it would neither prove nor disprove the meaning of His death.  </w:t>
      </w:r>
    </w:p>
    <w:p w:rsidR="00270658" w:rsidRDefault="00270658" w:rsidP="00270658">
      <w:pPr>
        <w:pStyle w:val="Text"/>
        <w:numPr>
          <w:ilvl w:val="1"/>
          <w:numId w:val="48"/>
        </w:numPr>
      </w:pPr>
      <w:r>
        <w:lastRenderedPageBreak/>
        <w:t xml:space="preserve">Evidence of this type would offer insight into </w:t>
      </w:r>
      <w:r>
        <w:rPr>
          <w:u w:val="single"/>
        </w:rPr>
        <w:t>what</w:t>
      </w:r>
      <w:r>
        <w:t xml:space="preserve"> happened and </w:t>
      </w:r>
      <w:r>
        <w:rPr>
          <w:u w:val="single"/>
        </w:rPr>
        <w:t>how</w:t>
      </w:r>
      <w:r>
        <w:t xml:space="preserve"> it happened.</w:t>
      </w:r>
    </w:p>
    <w:p w:rsidR="00270658" w:rsidRDefault="00270658" w:rsidP="00270658">
      <w:pPr>
        <w:pStyle w:val="Text"/>
        <w:numPr>
          <w:ilvl w:val="1"/>
          <w:numId w:val="48"/>
        </w:numPr>
      </w:pPr>
      <w:r>
        <w:t>The meaning of Jesus death—why it happened is a matter of faith.</w:t>
      </w:r>
    </w:p>
    <w:p w:rsidR="00270658" w:rsidRDefault="00270658" w:rsidP="00270658">
      <w:pPr>
        <w:pStyle w:val="Text"/>
        <w:numPr>
          <w:ilvl w:val="1"/>
          <w:numId w:val="48"/>
        </w:numPr>
      </w:pPr>
      <w:r>
        <w:t>Only the mystical mode can connect us to those transcendent realities that offer us the meaning that we seek in pursuit of happiness.</w:t>
      </w:r>
    </w:p>
    <w:p w:rsidR="00270658" w:rsidRDefault="00270658" w:rsidP="00270658">
      <w:pPr>
        <w:pStyle w:val="Text"/>
        <w:numPr>
          <w:ilvl w:val="1"/>
          <w:numId w:val="48"/>
        </w:numPr>
      </w:pPr>
      <w:r>
        <w:t>This connections will not pierce the mystery so that we can resolve it.</w:t>
      </w:r>
    </w:p>
    <w:p w:rsidR="00270658" w:rsidRDefault="00270658" w:rsidP="00270658">
      <w:pPr>
        <w:pStyle w:val="Text"/>
        <w:numPr>
          <w:ilvl w:val="1"/>
          <w:numId w:val="48"/>
        </w:numPr>
      </w:pPr>
      <w:r>
        <w:t>This connection will contemplate the mystery so that we might experience it.</w:t>
      </w:r>
    </w:p>
    <w:p w:rsidR="00270658" w:rsidRDefault="00270658" w:rsidP="00270658">
      <w:pPr>
        <w:pStyle w:val="Text"/>
      </w:pPr>
    </w:p>
    <w:p w:rsidR="00270658" w:rsidRDefault="00270658" w:rsidP="00270658">
      <w:pPr>
        <w:pStyle w:val="Section"/>
      </w:pPr>
      <w:r>
        <w:t>Sacraments Are Mystical</w:t>
      </w:r>
    </w:p>
    <w:p w:rsidR="00270658" w:rsidRDefault="00270658" w:rsidP="00270658">
      <w:pPr>
        <w:numPr>
          <w:ilvl w:val="0"/>
          <w:numId w:val="49"/>
        </w:numPr>
        <w:spacing w:after="0"/>
        <w:jc w:val="both"/>
      </w:pPr>
      <w:r>
        <w:t>The goal of properly understanding the sacraments is largely a pursuit to be undertaken in the mystical mode.</w:t>
      </w:r>
    </w:p>
    <w:p w:rsidR="00270658" w:rsidRDefault="00270658" w:rsidP="00270658">
      <w:pPr>
        <w:pStyle w:val="NoSpacing"/>
        <w:numPr>
          <w:ilvl w:val="0"/>
          <w:numId w:val="49"/>
        </w:numPr>
        <w:jc w:val="both"/>
      </w:pPr>
      <w:r>
        <w:t>There are no scientific experiments that can prove or disprove the reality of transubstantiation, for example.</w:t>
      </w:r>
    </w:p>
    <w:p w:rsidR="00270658" w:rsidRDefault="00270658" w:rsidP="00270658">
      <w:pPr>
        <w:pStyle w:val="NoSpacing"/>
        <w:numPr>
          <w:ilvl w:val="1"/>
          <w:numId w:val="49"/>
        </w:numPr>
        <w:jc w:val="both"/>
      </w:pPr>
      <w:r>
        <w:t>This is because science is limited to only those material occurrences that are repeatedly observable.</w:t>
      </w:r>
    </w:p>
    <w:p w:rsidR="00270658" w:rsidRDefault="00270658" w:rsidP="00270658">
      <w:pPr>
        <w:pStyle w:val="NoSpacing"/>
        <w:numPr>
          <w:ilvl w:val="1"/>
          <w:numId w:val="49"/>
        </w:numPr>
        <w:jc w:val="both"/>
      </w:pPr>
      <w:r>
        <w:t>Things that are not material, repeatable, and observable are by definition beyond the scope of science.</w:t>
      </w:r>
    </w:p>
    <w:p w:rsidR="00270658" w:rsidRDefault="00270658" w:rsidP="00270658">
      <w:pPr>
        <w:pStyle w:val="NoSpacing"/>
      </w:pPr>
    </w:p>
    <w:p w:rsidR="00270658" w:rsidRDefault="00270658" w:rsidP="00270658">
      <w:pPr>
        <w:pStyle w:val="Departments"/>
      </w:pPr>
    </w:p>
    <w:p w:rsidR="00270658" w:rsidRDefault="00270658" w:rsidP="00270658">
      <w:pPr>
        <w:pStyle w:val="Departments"/>
      </w:pPr>
      <w:r>
        <w:t xml:space="preserve">Exercise </w:t>
      </w:r>
    </w:p>
    <w:p w:rsidR="00270658" w:rsidRDefault="00270658" w:rsidP="00270658">
      <w:pPr>
        <w:pStyle w:val="Text"/>
      </w:pPr>
      <w:r>
        <w:t>Find an example of a mystical truth.</w:t>
      </w:r>
    </w:p>
    <w:p w:rsidR="00270658" w:rsidRDefault="00270658" w:rsidP="00270658">
      <w:pPr>
        <w:pStyle w:val="Text"/>
      </w:pPr>
    </w:p>
    <w:p w:rsidR="00270658" w:rsidRDefault="00270658" w:rsidP="00270658">
      <w:pPr>
        <w:pStyle w:val="Departments"/>
      </w:pPr>
      <w:r>
        <w:t>Review</w:t>
      </w:r>
    </w:p>
    <w:p w:rsidR="00270658" w:rsidRDefault="00270658" w:rsidP="00270658">
      <w:pPr>
        <w:pStyle w:val="Text"/>
        <w:numPr>
          <w:ilvl w:val="0"/>
          <w:numId w:val="50"/>
        </w:numPr>
      </w:pPr>
      <w:r>
        <w:t>How would you compare and contrast the mystical with the rational?</w:t>
      </w:r>
    </w:p>
    <w:p w:rsidR="00270658" w:rsidRDefault="00270658" w:rsidP="00270658">
      <w:pPr>
        <w:pStyle w:val="Text"/>
        <w:numPr>
          <w:ilvl w:val="0"/>
          <w:numId w:val="50"/>
        </w:numPr>
      </w:pPr>
      <w:r>
        <w:t>What are the perils of the modes and how can they be avoided?</w:t>
      </w:r>
    </w:p>
    <w:p w:rsidR="00270658" w:rsidRDefault="00270658" w:rsidP="00270658">
      <w:pPr>
        <w:pStyle w:val="Text"/>
        <w:numPr>
          <w:ilvl w:val="0"/>
          <w:numId w:val="50"/>
        </w:numPr>
      </w:pPr>
      <w:r>
        <w:t>Why is the statement God exists not a scientific statement?</w:t>
      </w:r>
    </w:p>
    <w:p w:rsidR="00270658" w:rsidRDefault="00270658" w:rsidP="00270658">
      <w:pPr>
        <w:pStyle w:val="Text"/>
        <w:numPr>
          <w:ilvl w:val="0"/>
          <w:numId w:val="50"/>
        </w:numPr>
      </w:pPr>
      <w:r>
        <w:t>Why does a proper understanding of the sacraments require a mystical approach?</w:t>
      </w:r>
    </w:p>
    <w:p w:rsidR="00270658" w:rsidRDefault="00270658" w:rsidP="00270658">
      <w:pPr>
        <w:widowControl w:val="0"/>
        <w:autoSpaceDE w:val="0"/>
        <w:autoSpaceDN w:val="0"/>
        <w:adjustRightInd w:val="0"/>
        <w:jc w:val="both"/>
        <w:rPr>
          <w:rFonts w:cs="Arial"/>
          <w:b/>
          <w:color w:val="800000"/>
          <w:sz w:val="28"/>
        </w:rPr>
      </w:pPr>
    </w:p>
    <w:p w:rsidR="00270658" w:rsidRDefault="00270658" w:rsidP="00270658">
      <w:pPr>
        <w:widowControl w:val="0"/>
        <w:autoSpaceDE w:val="0"/>
        <w:autoSpaceDN w:val="0"/>
        <w:adjustRightInd w:val="0"/>
        <w:jc w:val="both"/>
        <w:rPr>
          <w:rFonts w:cs="Arial"/>
          <w:b/>
          <w:color w:val="800000"/>
          <w:sz w:val="28"/>
        </w:rPr>
      </w:pPr>
    </w:p>
    <w:p w:rsidR="00270658" w:rsidRDefault="00270658" w:rsidP="00270658">
      <w:pPr>
        <w:pStyle w:val="NoSpacing"/>
      </w:pPr>
    </w:p>
    <w:p w:rsidR="00270658" w:rsidRDefault="00270658" w:rsidP="00270658">
      <w:pPr>
        <w:pStyle w:val="NoSpacing"/>
      </w:pPr>
    </w:p>
    <w:p w:rsidR="00270658" w:rsidRDefault="00270658" w:rsidP="00270658">
      <w:pPr>
        <w:pStyle w:val="NoSpacing"/>
      </w:pPr>
    </w:p>
    <w:p w:rsidR="00270658" w:rsidRDefault="00270658" w:rsidP="00270658">
      <w:pPr>
        <w:pStyle w:val="NoSpacing"/>
      </w:pPr>
    </w:p>
    <w:p w:rsidR="00270658" w:rsidRDefault="00270658" w:rsidP="00270658">
      <w:pPr>
        <w:pStyle w:val="NoSpacing"/>
      </w:pPr>
    </w:p>
    <w:p w:rsidR="00270658" w:rsidRDefault="00270658" w:rsidP="00270658">
      <w:pPr>
        <w:widowControl w:val="0"/>
        <w:autoSpaceDE w:val="0"/>
        <w:autoSpaceDN w:val="0"/>
        <w:adjustRightInd w:val="0"/>
        <w:jc w:val="both"/>
        <w:rPr>
          <w:rFonts w:cs="Arial"/>
          <w:b/>
          <w:color w:val="800000"/>
          <w:sz w:val="28"/>
        </w:rPr>
      </w:pPr>
    </w:p>
    <w:p w:rsidR="00505048" w:rsidRDefault="00505048" w:rsidP="00505048">
      <w:pPr>
        <w:pStyle w:val="Footer"/>
        <w:tabs>
          <w:tab w:val="left" w:pos="270"/>
          <w:tab w:val="left" w:pos="360"/>
        </w:tabs>
        <w:ind w:right="-45"/>
        <w:jc w:val="both"/>
        <w:rPr>
          <w:rFonts w:cs="Arial"/>
          <w:b/>
          <w:color w:val="800000"/>
          <w:sz w:val="28"/>
        </w:rPr>
      </w:pPr>
      <w:r>
        <w:rPr>
          <w:rFonts w:cs="Arial"/>
          <w:b/>
          <w:color w:val="800000"/>
          <w:sz w:val="28"/>
        </w:rPr>
        <w:lastRenderedPageBreak/>
        <w:t>1.</w:t>
      </w:r>
      <w:r w:rsidR="00270658">
        <w:rPr>
          <w:rFonts w:cs="Arial"/>
          <w:b/>
          <w:color w:val="800000"/>
          <w:sz w:val="28"/>
        </w:rPr>
        <w:t>3</w:t>
      </w:r>
      <w:r>
        <w:rPr>
          <w:rFonts w:cs="Arial"/>
          <w:b/>
          <w:color w:val="800000"/>
          <w:sz w:val="28"/>
        </w:rPr>
        <w:t xml:space="preserve"> Metaphysically Thinking</w:t>
      </w:r>
    </w:p>
    <w:p w:rsidR="00505048" w:rsidRDefault="00505048" w:rsidP="00505048">
      <w:pPr>
        <w:pStyle w:val="Footer"/>
        <w:tabs>
          <w:tab w:val="left" w:pos="270"/>
        </w:tabs>
        <w:ind w:right="-45"/>
        <w:jc w:val="both"/>
        <w:rPr>
          <w:rFonts w:cs="Arial"/>
          <w:u w:val="single"/>
        </w:rPr>
      </w:pPr>
    </w:p>
    <w:p w:rsidR="00505048" w:rsidRDefault="00505048" w:rsidP="00505048">
      <w:pPr>
        <w:pStyle w:val="Footer"/>
        <w:tabs>
          <w:tab w:val="left" w:pos="270"/>
          <w:tab w:val="left" w:pos="360"/>
        </w:tabs>
        <w:ind w:right="-45"/>
        <w:jc w:val="both"/>
        <w:rPr>
          <w:rFonts w:ascii="Broadway" w:hAnsi="Broadway" w:cs="Arial"/>
          <w:u w:val="single"/>
        </w:rPr>
      </w:pPr>
    </w:p>
    <w:p w:rsidR="00505048" w:rsidRDefault="00505048" w:rsidP="00505048">
      <w:pPr>
        <w:pStyle w:val="Caption"/>
      </w:pPr>
      <w:r>
        <w:t>Key Concept</w:t>
      </w:r>
    </w:p>
    <w:p w:rsidR="00505048" w:rsidRDefault="00505048" w:rsidP="00505048">
      <w:pPr>
        <w:pStyle w:val="Footer"/>
        <w:tabs>
          <w:tab w:val="left" w:pos="270"/>
          <w:tab w:val="left" w:pos="360"/>
        </w:tabs>
        <w:ind w:right="-45"/>
        <w:jc w:val="both"/>
        <w:rPr>
          <w:rFonts w:cs="Arial"/>
        </w:rPr>
      </w:pPr>
      <w:r>
        <w:rPr>
          <w:rFonts w:cs="Arial"/>
          <w:b/>
          <w:bCs/>
        </w:rPr>
        <w:t xml:space="preserve">Metaphysics </w:t>
      </w:r>
      <w:r>
        <w:rPr>
          <w:rFonts w:cs="Arial"/>
        </w:rPr>
        <w:t>is the study of being.  It explores the mystery of existence itself.  It provides a way of thinking about reality.</w:t>
      </w:r>
    </w:p>
    <w:p w:rsidR="00505048" w:rsidRDefault="00505048" w:rsidP="00505048">
      <w:pPr>
        <w:pStyle w:val="Footer"/>
        <w:tabs>
          <w:tab w:val="left" w:pos="270"/>
          <w:tab w:val="left" w:pos="360"/>
        </w:tabs>
        <w:ind w:right="-45"/>
        <w:jc w:val="both"/>
        <w:rPr>
          <w:rFonts w:ascii="Broadway" w:hAnsi="Broadway" w:cs="Arial"/>
          <w:u w:val="single"/>
        </w:rPr>
      </w:pPr>
    </w:p>
    <w:p w:rsidR="00505048" w:rsidRDefault="00505048" w:rsidP="00505048">
      <w:pPr>
        <w:pStyle w:val="Caption"/>
      </w:pPr>
      <w:r>
        <w:t>Key Terms</w:t>
      </w:r>
    </w:p>
    <w:p w:rsidR="00505048" w:rsidRPr="00203697" w:rsidRDefault="00505048" w:rsidP="00203697">
      <w:pPr>
        <w:pStyle w:val="Text"/>
      </w:pPr>
      <w:r w:rsidRPr="00203697">
        <w:t>Metaphysics</w:t>
      </w:r>
      <w:r w:rsidRPr="00203697">
        <w:tab/>
      </w:r>
      <w:r w:rsidRPr="00203697">
        <w:tab/>
        <w:t>Accidents</w:t>
      </w:r>
    </w:p>
    <w:p w:rsidR="00505048" w:rsidRPr="00203697" w:rsidRDefault="00505048" w:rsidP="00203697">
      <w:pPr>
        <w:pStyle w:val="Text"/>
      </w:pPr>
      <w:r w:rsidRPr="00203697">
        <w:t>Act</w:t>
      </w:r>
      <w:r w:rsidRPr="00203697">
        <w:tab/>
      </w:r>
      <w:r w:rsidRPr="00203697">
        <w:tab/>
      </w:r>
      <w:r w:rsidRPr="00203697">
        <w:tab/>
        <w:t>Nature</w:t>
      </w:r>
    </w:p>
    <w:p w:rsidR="00505048" w:rsidRPr="00203697" w:rsidRDefault="00505048" w:rsidP="00203697">
      <w:pPr>
        <w:pStyle w:val="Text"/>
      </w:pPr>
      <w:r w:rsidRPr="00203697">
        <w:t>Potency</w:t>
      </w:r>
      <w:r w:rsidRPr="00203697">
        <w:tab/>
      </w:r>
      <w:r w:rsidRPr="00203697">
        <w:tab/>
      </w:r>
      <w:r w:rsidR="00203697">
        <w:tab/>
      </w:r>
      <w:r w:rsidRPr="00203697">
        <w:t>Existence</w:t>
      </w:r>
      <w:r w:rsidRPr="00203697">
        <w:tab/>
      </w:r>
      <w:r w:rsidRPr="00203697">
        <w:tab/>
        <w:t xml:space="preserve"> </w:t>
      </w:r>
    </w:p>
    <w:p w:rsidR="00505048" w:rsidRPr="00203697" w:rsidRDefault="00505048" w:rsidP="00203697">
      <w:pPr>
        <w:pStyle w:val="Text"/>
      </w:pPr>
      <w:r w:rsidRPr="00203697">
        <w:t>Form</w:t>
      </w:r>
      <w:r w:rsidRPr="00203697">
        <w:tab/>
      </w:r>
      <w:r w:rsidRPr="00203697">
        <w:tab/>
      </w:r>
      <w:r w:rsidRPr="00203697">
        <w:tab/>
        <w:t>Essence</w:t>
      </w:r>
    </w:p>
    <w:p w:rsidR="00505048" w:rsidRPr="00203697" w:rsidRDefault="00505048" w:rsidP="00203697">
      <w:pPr>
        <w:pStyle w:val="Text"/>
      </w:pPr>
      <w:r w:rsidRPr="00203697">
        <w:t xml:space="preserve">Matter </w:t>
      </w:r>
      <w:r w:rsidRPr="00203697">
        <w:tab/>
      </w:r>
      <w:r w:rsidRPr="00203697">
        <w:tab/>
      </w:r>
      <w:r w:rsidRPr="00203697">
        <w:tab/>
        <w:t>Final End</w:t>
      </w:r>
    </w:p>
    <w:p w:rsidR="00505048" w:rsidRPr="00203697" w:rsidRDefault="00505048" w:rsidP="00203697">
      <w:pPr>
        <w:pStyle w:val="Text"/>
      </w:pPr>
      <w:r w:rsidRPr="00203697">
        <w:t>Substance</w:t>
      </w:r>
      <w:r w:rsidRPr="00203697">
        <w:tab/>
      </w:r>
      <w:r w:rsidRPr="00203697">
        <w:tab/>
      </w:r>
      <w:r w:rsidR="00203697">
        <w:tab/>
      </w:r>
      <w:r w:rsidRPr="00203697">
        <w:rPr>
          <w:bCs/>
        </w:rPr>
        <w:t>Change</w:t>
      </w:r>
    </w:p>
    <w:p w:rsidR="00505048" w:rsidRDefault="00505048" w:rsidP="00505048">
      <w:pPr>
        <w:pStyle w:val="Footer"/>
        <w:tabs>
          <w:tab w:val="left" w:pos="270"/>
          <w:tab w:val="left" w:pos="360"/>
        </w:tabs>
        <w:ind w:right="-45"/>
        <w:jc w:val="both"/>
        <w:rPr>
          <w:rFonts w:ascii="Broadway" w:hAnsi="Broadway" w:cs="Arial"/>
          <w:u w:val="single"/>
        </w:rPr>
      </w:pPr>
      <w:r>
        <w:rPr>
          <w:rFonts w:cs="Arial"/>
        </w:rPr>
        <w:tab/>
      </w:r>
      <w:r>
        <w:rPr>
          <w:rFonts w:cs="Arial"/>
        </w:rPr>
        <w:tab/>
      </w:r>
    </w:p>
    <w:p w:rsidR="00505048" w:rsidRDefault="00505048" w:rsidP="00505048">
      <w:pPr>
        <w:pStyle w:val="Caption"/>
        <w:rPr>
          <w:rFonts w:ascii="Arial" w:hAnsi="Arial"/>
        </w:rPr>
      </w:pPr>
      <w:r>
        <w:t>Supporting Terms</w:t>
      </w:r>
    </w:p>
    <w:p w:rsidR="00505048" w:rsidRDefault="00505048" w:rsidP="00505048">
      <w:pPr>
        <w:pStyle w:val="Footer"/>
        <w:tabs>
          <w:tab w:val="left" w:pos="270"/>
          <w:tab w:val="left" w:pos="360"/>
        </w:tabs>
        <w:ind w:right="-45"/>
        <w:jc w:val="both"/>
        <w:rPr>
          <w:rFonts w:cs="Arial"/>
        </w:rPr>
      </w:pPr>
      <w:r>
        <w:rPr>
          <w:rFonts w:cs="Arial"/>
        </w:rPr>
        <w:t>Lumen                          Purpose</w:t>
      </w:r>
    </w:p>
    <w:p w:rsidR="00505048" w:rsidRDefault="00203697" w:rsidP="00505048">
      <w:pPr>
        <w:pStyle w:val="Footer"/>
        <w:tabs>
          <w:tab w:val="left" w:pos="270"/>
          <w:tab w:val="left" w:pos="360"/>
        </w:tabs>
        <w:ind w:right="-45"/>
        <w:jc w:val="both"/>
        <w:rPr>
          <w:rFonts w:cs="Arial"/>
        </w:rPr>
      </w:pPr>
      <w:r>
        <w:rPr>
          <w:rFonts w:cs="Arial"/>
        </w:rPr>
        <w:t xml:space="preserve">Veneer             </w:t>
      </w:r>
      <w:r w:rsidR="00505048">
        <w:rPr>
          <w:rFonts w:cs="Arial"/>
        </w:rPr>
        <w:t xml:space="preserve"> </w:t>
      </w:r>
      <w:r>
        <w:rPr>
          <w:rFonts w:cs="Arial"/>
        </w:rPr>
        <w:t xml:space="preserve">           </w:t>
      </w:r>
      <w:r w:rsidR="00505048">
        <w:rPr>
          <w:bCs/>
          <w:iCs/>
        </w:rPr>
        <w:t>Transcendentals</w:t>
      </w:r>
    </w:p>
    <w:p w:rsidR="00505048" w:rsidRDefault="00505048" w:rsidP="00505048">
      <w:pPr>
        <w:pStyle w:val="Heading2"/>
        <w:rPr>
          <w:rFonts w:ascii="Broadway" w:hAnsi="Broadway" w:cs="Times New Roman"/>
        </w:rPr>
      </w:pPr>
    </w:p>
    <w:p w:rsidR="00505048" w:rsidRDefault="00505048" w:rsidP="00505048">
      <w:pPr>
        <w:pStyle w:val="Caption"/>
      </w:pPr>
      <w:r>
        <w:t>Outline</w:t>
      </w:r>
    </w:p>
    <w:p w:rsidR="00505048" w:rsidRDefault="00505048" w:rsidP="00203697">
      <w:pPr>
        <w:pStyle w:val="Section"/>
      </w:pPr>
      <w:r>
        <w:t xml:space="preserve">Change </w:t>
      </w:r>
    </w:p>
    <w:p w:rsidR="00505048" w:rsidRDefault="00505048" w:rsidP="00C91ADB">
      <w:pPr>
        <w:numPr>
          <w:ilvl w:val="0"/>
          <w:numId w:val="30"/>
        </w:numPr>
        <w:spacing w:after="0"/>
        <w:jc w:val="both"/>
      </w:pPr>
      <w:r>
        <w:rPr>
          <w:b/>
          <w:bCs/>
        </w:rPr>
        <w:t>Change</w:t>
      </w:r>
      <w:r>
        <w:t xml:space="preserve"> refers to the process of becoming. </w:t>
      </w:r>
      <w:r>
        <w:rPr>
          <w:i/>
        </w:rPr>
        <w:t>(acorn)</w:t>
      </w:r>
    </w:p>
    <w:p w:rsidR="00505048" w:rsidRDefault="00505048" w:rsidP="00C91ADB">
      <w:pPr>
        <w:numPr>
          <w:ilvl w:val="0"/>
          <w:numId w:val="30"/>
        </w:numPr>
        <w:spacing w:after="0"/>
        <w:jc w:val="both"/>
      </w:pPr>
      <w:r>
        <w:t>Principles of changes</w:t>
      </w:r>
    </w:p>
    <w:p w:rsidR="00505048" w:rsidRDefault="00505048" w:rsidP="00C91ADB">
      <w:pPr>
        <w:numPr>
          <w:ilvl w:val="1"/>
          <w:numId w:val="30"/>
        </w:numPr>
        <w:spacing w:after="0"/>
        <w:jc w:val="both"/>
      </w:pPr>
      <w:r>
        <w:t>Subject principle is the matter in which the change occurs.</w:t>
      </w:r>
    </w:p>
    <w:p w:rsidR="00505048" w:rsidRDefault="00505048" w:rsidP="00C91ADB">
      <w:pPr>
        <w:numPr>
          <w:ilvl w:val="1"/>
          <w:numId w:val="30"/>
        </w:numPr>
        <w:spacing w:after="0"/>
        <w:jc w:val="both"/>
      </w:pPr>
      <w:r>
        <w:t xml:space="preserve">Form principle refers to what is actualized at the end of the change. </w:t>
      </w:r>
      <w:r>
        <w:rPr>
          <w:i/>
        </w:rPr>
        <w:t>(Milk)</w:t>
      </w:r>
    </w:p>
    <w:p w:rsidR="00505048" w:rsidRDefault="00505048" w:rsidP="00C91ADB">
      <w:pPr>
        <w:numPr>
          <w:ilvl w:val="1"/>
          <w:numId w:val="30"/>
        </w:numPr>
        <w:spacing w:after="0"/>
        <w:jc w:val="both"/>
      </w:pPr>
      <w:r>
        <w:t>Privation principle refers to what is lost because a form was actualized.</w:t>
      </w:r>
    </w:p>
    <w:p w:rsidR="00505048" w:rsidRDefault="00505048" w:rsidP="00C91ADB">
      <w:pPr>
        <w:numPr>
          <w:ilvl w:val="0"/>
          <w:numId w:val="30"/>
        </w:numPr>
        <w:spacing w:after="0"/>
        <w:jc w:val="both"/>
      </w:pPr>
      <w:r>
        <w:t>Degree of change</w:t>
      </w:r>
    </w:p>
    <w:p w:rsidR="00505048" w:rsidRDefault="00505048" w:rsidP="00C91ADB">
      <w:pPr>
        <w:numPr>
          <w:ilvl w:val="1"/>
          <w:numId w:val="30"/>
        </w:numPr>
        <w:spacing w:after="0"/>
        <w:jc w:val="both"/>
      </w:pPr>
      <w:r>
        <w:rPr>
          <w:b/>
          <w:bCs/>
        </w:rPr>
        <w:t>Identity</w:t>
      </w:r>
      <w:r>
        <w:t xml:space="preserve"> refers to the subsisting reality that distinguishes something from all else.</w:t>
      </w:r>
    </w:p>
    <w:p w:rsidR="00505048" w:rsidRDefault="00505048" w:rsidP="00C91ADB">
      <w:pPr>
        <w:numPr>
          <w:ilvl w:val="1"/>
          <w:numId w:val="30"/>
        </w:numPr>
        <w:spacing w:after="0"/>
        <w:jc w:val="both"/>
        <w:rPr>
          <w:i/>
        </w:rPr>
      </w:pPr>
      <w:r>
        <w:t xml:space="preserve">Substantial change refers to a change in substance resulting in a change in identity. </w:t>
      </w:r>
      <w:r>
        <w:rPr>
          <w:i/>
        </w:rPr>
        <w:t>(Match)</w:t>
      </w:r>
    </w:p>
    <w:p w:rsidR="00505048" w:rsidRDefault="00505048" w:rsidP="00C91ADB">
      <w:pPr>
        <w:numPr>
          <w:ilvl w:val="1"/>
          <w:numId w:val="30"/>
        </w:numPr>
        <w:spacing w:after="0"/>
        <w:jc w:val="both"/>
      </w:pPr>
      <w:r>
        <w:t>Accidental (incidental) change results in a change in condition while identity is maintained. (</w:t>
      </w:r>
      <w:r>
        <w:rPr>
          <w:i/>
        </w:rPr>
        <w:t>Hair color</w:t>
      </w:r>
      <w:r>
        <w:t>)</w:t>
      </w:r>
    </w:p>
    <w:p w:rsidR="00505048" w:rsidRDefault="00505048" w:rsidP="00505048">
      <w:pPr>
        <w:jc w:val="both"/>
      </w:pPr>
    </w:p>
    <w:p w:rsidR="00505048" w:rsidRDefault="00505048" w:rsidP="002916D5">
      <w:pPr>
        <w:pStyle w:val="Section"/>
      </w:pPr>
      <w:r>
        <w:t>Considering Potency and Act</w:t>
      </w:r>
    </w:p>
    <w:p w:rsidR="00505048" w:rsidRDefault="00505048" w:rsidP="00C91ADB">
      <w:pPr>
        <w:numPr>
          <w:ilvl w:val="0"/>
          <w:numId w:val="31"/>
        </w:numPr>
        <w:spacing w:after="0"/>
        <w:jc w:val="both"/>
        <w:rPr>
          <w:i/>
        </w:rPr>
      </w:pPr>
      <w:r>
        <w:rPr>
          <w:b/>
        </w:rPr>
        <w:t>Potency</w:t>
      </w:r>
      <w:r>
        <w:t xml:space="preserve"> refers to what could be the reality. </w:t>
      </w:r>
      <w:r>
        <w:rPr>
          <w:i/>
        </w:rPr>
        <w:t>(Jar lid, cup of coffee)</w:t>
      </w:r>
    </w:p>
    <w:p w:rsidR="00505048" w:rsidRDefault="00505048" w:rsidP="00C91ADB">
      <w:pPr>
        <w:numPr>
          <w:ilvl w:val="1"/>
          <w:numId w:val="31"/>
        </w:numPr>
        <w:spacing w:after="0"/>
        <w:jc w:val="both"/>
      </w:pPr>
      <w:r>
        <w:t>Capacity to hold an act (form principle)</w:t>
      </w:r>
    </w:p>
    <w:p w:rsidR="00505048" w:rsidRDefault="00505048" w:rsidP="00C91ADB">
      <w:pPr>
        <w:numPr>
          <w:ilvl w:val="1"/>
          <w:numId w:val="31"/>
        </w:numPr>
        <w:spacing w:after="0"/>
        <w:jc w:val="both"/>
      </w:pPr>
      <w:r>
        <w:t>Limits the act (privation principle)</w:t>
      </w:r>
    </w:p>
    <w:p w:rsidR="00505048" w:rsidRDefault="00505048" w:rsidP="00C91ADB">
      <w:pPr>
        <w:numPr>
          <w:ilvl w:val="0"/>
          <w:numId w:val="31"/>
        </w:numPr>
        <w:spacing w:after="0"/>
        <w:jc w:val="both"/>
      </w:pPr>
      <w:r>
        <w:rPr>
          <w:b/>
          <w:bCs/>
        </w:rPr>
        <w:t xml:space="preserve">Act </w:t>
      </w:r>
      <w:r>
        <w:t>what is reality</w:t>
      </w:r>
    </w:p>
    <w:p w:rsidR="00505048" w:rsidRDefault="00505048" w:rsidP="00C91ADB">
      <w:pPr>
        <w:numPr>
          <w:ilvl w:val="1"/>
          <w:numId w:val="31"/>
        </w:numPr>
        <w:spacing w:after="0"/>
        <w:jc w:val="both"/>
      </w:pPr>
      <w:r>
        <w:t>Realization of some potential (form principle)</w:t>
      </w:r>
    </w:p>
    <w:p w:rsidR="00505048" w:rsidRDefault="00505048" w:rsidP="00C91ADB">
      <w:pPr>
        <w:numPr>
          <w:ilvl w:val="1"/>
          <w:numId w:val="31"/>
        </w:numPr>
        <w:spacing w:after="0"/>
        <w:jc w:val="both"/>
        <w:rPr>
          <w:i/>
        </w:rPr>
      </w:pPr>
      <w:r>
        <w:t xml:space="preserve">Loss of some other act (privation principle) </w:t>
      </w:r>
      <w:r>
        <w:rPr>
          <w:i/>
        </w:rPr>
        <w:t>(airplane)</w:t>
      </w:r>
    </w:p>
    <w:p w:rsidR="00203697" w:rsidRPr="00203697" w:rsidRDefault="00203697" w:rsidP="002916D5">
      <w:pPr>
        <w:pStyle w:val="NoSpacing"/>
        <w:jc w:val="center"/>
      </w:pPr>
      <w:r>
        <w:rPr>
          <w:noProof/>
        </w:rPr>
        <w:lastRenderedPageBreak/>
        <w:drawing>
          <wp:inline distT="0" distB="0" distL="0" distR="0" wp14:anchorId="494E20B1" wp14:editId="6D1B70CC">
            <wp:extent cx="2638425" cy="2028825"/>
            <wp:effectExtent l="0" t="0" r="9525" b="9525"/>
            <wp:docPr id="13" name="Picture 7" descr="PotAct.png"/>
            <wp:cNvGraphicFramePr/>
            <a:graphic xmlns:a="http://schemas.openxmlformats.org/drawingml/2006/main">
              <a:graphicData uri="http://schemas.openxmlformats.org/drawingml/2006/picture">
                <pic:pic xmlns:pic="http://schemas.openxmlformats.org/drawingml/2006/picture">
                  <pic:nvPicPr>
                    <pic:cNvPr id="10" name="Picture 7" descr="PotAct.png"/>
                    <pic:cNvPicPr/>
                  </pic:nvPicPr>
                  <pic:blipFill>
                    <a:blip r:embed="rId12"/>
                    <a:srcRect/>
                    <a:stretch>
                      <a:fillRect/>
                    </a:stretch>
                  </pic:blipFill>
                  <pic:spPr bwMode="auto">
                    <a:xfrm>
                      <a:off x="0" y="0"/>
                      <a:ext cx="2638425" cy="2028825"/>
                    </a:xfrm>
                    <a:prstGeom prst="rect">
                      <a:avLst/>
                    </a:prstGeom>
                    <a:noFill/>
                    <a:ln w="9525">
                      <a:noFill/>
                      <a:miter lim="800000"/>
                      <a:headEnd/>
                      <a:tailEnd/>
                    </a:ln>
                  </pic:spPr>
                </pic:pic>
              </a:graphicData>
            </a:graphic>
          </wp:inline>
        </w:drawing>
      </w:r>
    </w:p>
    <w:p w:rsidR="00203697" w:rsidRPr="00203697" w:rsidRDefault="00203697" w:rsidP="00203697">
      <w:pPr>
        <w:pStyle w:val="NoSpacing"/>
      </w:pPr>
    </w:p>
    <w:p w:rsidR="00505048" w:rsidRDefault="00203697" w:rsidP="00203697">
      <w:pPr>
        <w:jc w:val="center"/>
      </w:pPr>
      <w:r>
        <w:rPr>
          <w:noProof/>
        </w:rPr>
        <w:drawing>
          <wp:inline distT="0" distB="0" distL="0" distR="0">
            <wp:extent cx="2926080" cy="2460625"/>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etAspects3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26080" cy="2460625"/>
                    </a:xfrm>
                    <a:prstGeom prst="rect">
                      <a:avLst/>
                    </a:prstGeom>
                  </pic:spPr>
                </pic:pic>
              </a:graphicData>
            </a:graphic>
          </wp:inline>
        </w:drawing>
      </w:r>
    </w:p>
    <w:p w:rsidR="002916D5" w:rsidRDefault="002916D5" w:rsidP="00641B29">
      <w:pPr>
        <w:pStyle w:val="Section"/>
      </w:pPr>
    </w:p>
    <w:p w:rsidR="00505048" w:rsidRDefault="00505048" w:rsidP="00641B29">
      <w:pPr>
        <w:pStyle w:val="Section"/>
        <w:rPr>
          <w:rFonts w:ascii="Arial" w:hAnsi="Arial"/>
          <w:sz w:val="24"/>
        </w:rPr>
      </w:pPr>
      <w:r>
        <w:t>Metaphysical Aspects</w:t>
      </w:r>
    </w:p>
    <w:p w:rsidR="00505048" w:rsidRDefault="00505048" w:rsidP="00C91ADB">
      <w:pPr>
        <w:numPr>
          <w:ilvl w:val="0"/>
          <w:numId w:val="32"/>
        </w:numPr>
        <w:spacing w:after="0"/>
        <w:jc w:val="both"/>
      </w:pPr>
      <w:r>
        <w:t>Potentials (Top Tier)</w:t>
      </w:r>
    </w:p>
    <w:p w:rsidR="00505048" w:rsidRDefault="00505048" w:rsidP="00C91ADB">
      <w:pPr>
        <w:numPr>
          <w:ilvl w:val="1"/>
          <w:numId w:val="32"/>
        </w:numPr>
        <w:spacing w:after="0"/>
        <w:jc w:val="both"/>
      </w:pPr>
      <w:r>
        <w:rPr>
          <w:b/>
          <w:bCs/>
        </w:rPr>
        <w:t>Matter</w:t>
      </w:r>
      <w:r>
        <w:t xml:space="preserve"> refers to the material stuff of which a thing or act consists. Potential actualized in form.</w:t>
      </w:r>
    </w:p>
    <w:p w:rsidR="00505048" w:rsidRDefault="00505048" w:rsidP="00C91ADB">
      <w:pPr>
        <w:numPr>
          <w:ilvl w:val="1"/>
          <w:numId w:val="32"/>
        </w:numPr>
        <w:spacing w:after="0"/>
        <w:jc w:val="both"/>
      </w:pPr>
      <w:r>
        <w:rPr>
          <w:b/>
          <w:bCs/>
        </w:rPr>
        <w:t>Substance</w:t>
      </w:r>
      <w:r>
        <w:t xml:space="preserve"> refers to the particular identity of a thing or an act with all of its properties. It’s its </w:t>
      </w:r>
      <w:proofErr w:type="spellStart"/>
      <w:r>
        <w:rPr>
          <w:i/>
          <w:iCs/>
        </w:rPr>
        <w:t>isness</w:t>
      </w:r>
      <w:proofErr w:type="spellEnd"/>
      <w:r>
        <w:t xml:space="preserve"> in a universal sense. Potential actualized in accidents.</w:t>
      </w:r>
    </w:p>
    <w:p w:rsidR="00505048" w:rsidRDefault="00505048" w:rsidP="00C91ADB">
      <w:pPr>
        <w:numPr>
          <w:ilvl w:val="1"/>
          <w:numId w:val="32"/>
        </w:numPr>
        <w:spacing w:after="0"/>
        <w:jc w:val="both"/>
      </w:pPr>
      <w:r>
        <w:rPr>
          <w:b/>
          <w:bCs/>
        </w:rPr>
        <w:t>Essence</w:t>
      </w:r>
      <w:r>
        <w:t xml:space="preserve"> refers to the particular identity of a thing or an act with all of its properties in a certain condition.  It’s its </w:t>
      </w:r>
      <w:proofErr w:type="spellStart"/>
      <w:r>
        <w:rPr>
          <w:i/>
          <w:iCs/>
        </w:rPr>
        <w:t>isness</w:t>
      </w:r>
      <w:proofErr w:type="spellEnd"/>
      <w:r>
        <w:t xml:space="preserve"> in a particular sense. Potential actualized in existence. </w:t>
      </w:r>
    </w:p>
    <w:p w:rsidR="00505048" w:rsidRDefault="00505048" w:rsidP="00C91ADB">
      <w:pPr>
        <w:numPr>
          <w:ilvl w:val="1"/>
          <w:numId w:val="32"/>
        </w:numPr>
        <w:spacing w:after="0"/>
        <w:jc w:val="both"/>
      </w:pPr>
      <w:r>
        <w:rPr>
          <w:b/>
          <w:bCs/>
        </w:rPr>
        <w:t>Nature</w:t>
      </w:r>
      <w:r>
        <w:t xml:space="preserve"> is a synonym for essence.</w:t>
      </w:r>
    </w:p>
    <w:p w:rsidR="00505048" w:rsidRDefault="00505048" w:rsidP="00C91ADB">
      <w:pPr>
        <w:numPr>
          <w:ilvl w:val="0"/>
          <w:numId w:val="32"/>
        </w:numPr>
        <w:spacing w:after="0"/>
        <w:jc w:val="both"/>
      </w:pPr>
      <w:r>
        <w:t xml:space="preserve"> Actuals (Bottom Tier)</w:t>
      </w:r>
    </w:p>
    <w:p w:rsidR="00505048" w:rsidRDefault="00505048" w:rsidP="00C91ADB">
      <w:pPr>
        <w:numPr>
          <w:ilvl w:val="1"/>
          <w:numId w:val="32"/>
        </w:numPr>
        <w:spacing w:after="0"/>
        <w:jc w:val="both"/>
      </w:pPr>
      <w:r>
        <w:rPr>
          <w:b/>
          <w:bCs/>
        </w:rPr>
        <w:lastRenderedPageBreak/>
        <w:t>Form</w:t>
      </w:r>
      <w:r>
        <w:t xml:space="preserve"> gives identity and makes something a certain kind of thing.  Form actualizes matter leading to substance.</w:t>
      </w:r>
    </w:p>
    <w:p w:rsidR="00505048" w:rsidRDefault="00505048" w:rsidP="00C91ADB">
      <w:pPr>
        <w:numPr>
          <w:ilvl w:val="1"/>
          <w:numId w:val="32"/>
        </w:numPr>
        <w:spacing w:after="0"/>
        <w:jc w:val="both"/>
      </w:pPr>
      <w:r>
        <w:rPr>
          <w:b/>
          <w:bCs/>
        </w:rPr>
        <w:t>Accidents</w:t>
      </w:r>
      <w:r>
        <w:t xml:space="preserve"> are traits that cannot exist apart from a substance and are not properties of a substance</w:t>
      </w:r>
    </w:p>
    <w:p w:rsidR="00505048" w:rsidRDefault="00505048" w:rsidP="00C91ADB">
      <w:pPr>
        <w:numPr>
          <w:ilvl w:val="1"/>
          <w:numId w:val="32"/>
        </w:numPr>
        <w:spacing w:after="0"/>
        <w:jc w:val="both"/>
      </w:pPr>
      <w:r>
        <w:rPr>
          <w:b/>
          <w:bCs/>
        </w:rPr>
        <w:t>Existence</w:t>
      </w:r>
      <w:r>
        <w:t xml:space="preserve"> means to possess being. Existence actualizes essence.</w:t>
      </w:r>
    </w:p>
    <w:p w:rsidR="00505048" w:rsidRDefault="00505048" w:rsidP="00C91ADB">
      <w:pPr>
        <w:numPr>
          <w:ilvl w:val="1"/>
          <w:numId w:val="32"/>
        </w:numPr>
        <w:spacing w:after="0"/>
        <w:jc w:val="both"/>
      </w:pPr>
      <w:r>
        <w:rPr>
          <w:b/>
          <w:bCs/>
        </w:rPr>
        <w:t>Final End</w:t>
      </w:r>
      <w:r>
        <w:t xml:space="preserve"> is what the act is ordered toward. </w:t>
      </w:r>
    </w:p>
    <w:p w:rsidR="00505048" w:rsidRDefault="00505048" w:rsidP="00C91ADB">
      <w:pPr>
        <w:numPr>
          <w:ilvl w:val="1"/>
          <w:numId w:val="32"/>
        </w:numPr>
        <w:spacing w:after="0"/>
        <w:jc w:val="both"/>
      </w:pPr>
      <w:r>
        <w:rPr>
          <w:b/>
          <w:bCs/>
        </w:rPr>
        <w:t>Purpose</w:t>
      </w:r>
      <w:r>
        <w:t xml:space="preserve"> is a synonym for final end.</w:t>
      </w:r>
    </w:p>
    <w:p w:rsidR="00505048" w:rsidRDefault="00505048" w:rsidP="00505048">
      <w:pPr>
        <w:jc w:val="both"/>
        <w:rPr>
          <w:u w:val="single"/>
        </w:rPr>
      </w:pPr>
    </w:p>
    <w:p w:rsidR="00505048" w:rsidRDefault="00505048" w:rsidP="00203697">
      <w:pPr>
        <w:pStyle w:val="Section"/>
        <w:rPr>
          <w:rFonts w:ascii="Arial" w:hAnsi="Arial"/>
        </w:rPr>
      </w:pPr>
      <w:r>
        <w:t>Metaphysical Being</w:t>
      </w:r>
    </w:p>
    <w:p w:rsidR="00505048" w:rsidRDefault="00505048" w:rsidP="00C91ADB">
      <w:pPr>
        <w:numPr>
          <w:ilvl w:val="0"/>
          <w:numId w:val="33"/>
        </w:numPr>
        <w:spacing w:after="0"/>
        <w:jc w:val="both"/>
      </w:pPr>
      <w:r>
        <w:t>Being</w:t>
      </w:r>
    </w:p>
    <w:p w:rsidR="00505048" w:rsidRDefault="00505048" w:rsidP="00C91ADB">
      <w:pPr>
        <w:numPr>
          <w:ilvl w:val="1"/>
          <w:numId w:val="33"/>
        </w:numPr>
        <w:spacing w:after="0"/>
        <w:jc w:val="both"/>
      </w:pPr>
      <w:r>
        <w:t>The first thing grasped by our senses.</w:t>
      </w:r>
    </w:p>
    <w:p w:rsidR="00505048" w:rsidRDefault="00505048" w:rsidP="00C91ADB">
      <w:pPr>
        <w:numPr>
          <w:ilvl w:val="1"/>
          <w:numId w:val="33"/>
        </w:numPr>
        <w:spacing w:after="0"/>
        <w:jc w:val="both"/>
      </w:pPr>
      <w:r>
        <w:t>It has the widest extension and offers the least comprehension because it offers no distinguishing details about everything.</w:t>
      </w:r>
    </w:p>
    <w:p w:rsidR="00505048" w:rsidRDefault="00505048" w:rsidP="00C91ADB">
      <w:pPr>
        <w:numPr>
          <w:ilvl w:val="0"/>
          <w:numId w:val="33"/>
        </w:numPr>
        <w:spacing w:after="0"/>
        <w:jc w:val="both"/>
      </w:pPr>
      <w:r>
        <w:rPr>
          <w:b/>
          <w:bCs/>
        </w:rPr>
        <w:t>Transcendentals</w:t>
      </w:r>
      <w:r>
        <w:t xml:space="preserve"> refer to the properties possessed by all things that exist simply because they do exist.</w:t>
      </w:r>
    </w:p>
    <w:p w:rsidR="00505048" w:rsidRDefault="00505048" w:rsidP="00C91ADB">
      <w:pPr>
        <w:numPr>
          <w:ilvl w:val="1"/>
          <w:numId w:val="33"/>
        </w:numPr>
        <w:spacing w:after="0"/>
        <w:jc w:val="both"/>
      </w:pPr>
      <w:r>
        <w:rPr>
          <w:i/>
        </w:rPr>
        <w:t>Unity</w:t>
      </w:r>
      <w:r>
        <w:t xml:space="preserve"> refers to the oneness of a thing or act that isolates it from everything else.</w:t>
      </w:r>
    </w:p>
    <w:p w:rsidR="00505048" w:rsidRDefault="00505048" w:rsidP="00C91ADB">
      <w:pPr>
        <w:numPr>
          <w:ilvl w:val="1"/>
          <w:numId w:val="33"/>
        </w:numPr>
        <w:spacing w:after="0"/>
        <w:jc w:val="both"/>
      </w:pPr>
      <w:r>
        <w:rPr>
          <w:i/>
        </w:rPr>
        <w:t>Goodness</w:t>
      </w:r>
      <w:r>
        <w:t xml:space="preserve"> refers to its capacity to actualize.</w:t>
      </w:r>
    </w:p>
    <w:p w:rsidR="00505048" w:rsidRDefault="00505048" w:rsidP="00C91ADB">
      <w:pPr>
        <w:numPr>
          <w:ilvl w:val="1"/>
          <w:numId w:val="33"/>
        </w:numPr>
        <w:spacing w:after="0"/>
        <w:jc w:val="both"/>
      </w:pPr>
      <w:r>
        <w:rPr>
          <w:i/>
        </w:rPr>
        <w:t>Truth</w:t>
      </w:r>
      <w:r>
        <w:t xml:space="preserve"> states what </w:t>
      </w:r>
      <w:r w:rsidR="00203697">
        <w:t>actually the case is</w:t>
      </w:r>
      <w:r>
        <w:t>.  Beings reveal something of what it means to exist.</w:t>
      </w:r>
    </w:p>
    <w:p w:rsidR="00505048" w:rsidRDefault="00505048" w:rsidP="00C91ADB">
      <w:pPr>
        <w:numPr>
          <w:ilvl w:val="1"/>
          <w:numId w:val="33"/>
        </w:numPr>
        <w:spacing w:after="0"/>
        <w:jc w:val="both"/>
      </w:pPr>
      <w:r>
        <w:rPr>
          <w:i/>
        </w:rPr>
        <w:t>Beauty</w:t>
      </w:r>
      <w:r>
        <w:t xml:space="preserve"> refers to the harmony, clarity, and vividness of a thing or act that evokes delight in another.</w:t>
      </w:r>
    </w:p>
    <w:p w:rsidR="00505048" w:rsidRDefault="00505048" w:rsidP="00505048">
      <w:pPr>
        <w:pStyle w:val="BodyText"/>
      </w:pPr>
    </w:p>
    <w:p w:rsidR="00505048" w:rsidRDefault="00641B29" w:rsidP="00203697">
      <w:pPr>
        <w:pStyle w:val="Section"/>
      </w:pPr>
      <w:r>
        <w:t xml:space="preserve">Metaphysics </w:t>
      </w:r>
      <w:r w:rsidR="00203697">
        <w:t>of Sacraments</w:t>
      </w:r>
    </w:p>
    <w:p w:rsidR="00505048" w:rsidRDefault="00641B29" w:rsidP="00C91ADB">
      <w:pPr>
        <w:pStyle w:val="Footer"/>
        <w:numPr>
          <w:ilvl w:val="0"/>
          <w:numId w:val="41"/>
        </w:numPr>
        <w:tabs>
          <w:tab w:val="clear" w:pos="4680"/>
          <w:tab w:val="clear" w:pos="9360"/>
          <w:tab w:val="num" w:pos="2520"/>
          <w:tab w:val="center" w:pos="4320"/>
          <w:tab w:val="right" w:pos="8640"/>
        </w:tabs>
        <w:ind w:right="-45"/>
        <w:jc w:val="both"/>
        <w:rPr>
          <w:rFonts w:cs="Arial"/>
        </w:rPr>
      </w:pPr>
      <w:r>
        <w:rPr>
          <w:rFonts w:cs="Arial"/>
        </w:rPr>
        <w:t>The metaphysics of sacraments</w:t>
      </w:r>
      <w:r w:rsidR="00F67DCC">
        <w:rPr>
          <w:rFonts w:cs="Arial"/>
        </w:rPr>
        <w:t xml:space="preserve"> offer a view of the big picture.</w:t>
      </w:r>
    </w:p>
    <w:p w:rsidR="00F67DCC" w:rsidRDefault="00F67DCC" w:rsidP="00C91ADB">
      <w:pPr>
        <w:pStyle w:val="Footer"/>
        <w:numPr>
          <w:ilvl w:val="1"/>
          <w:numId w:val="41"/>
        </w:numPr>
        <w:tabs>
          <w:tab w:val="clear" w:pos="4680"/>
          <w:tab w:val="clear" w:pos="9360"/>
          <w:tab w:val="num" w:pos="2520"/>
          <w:tab w:val="center" w:pos="4320"/>
          <w:tab w:val="right" w:pos="8640"/>
        </w:tabs>
        <w:ind w:right="-45"/>
        <w:jc w:val="both"/>
        <w:rPr>
          <w:rFonts w:cs="Arial"/>
        </w:rPr>
      </w:pPr>
      <w:r>
        <w:rPr>
          <w:rFonts w:cs="Arial"/>
        </w:rPr>
        <w:t xml:space="preserve">Rite (Form) </w:t>
      </w:r>
      <w:r w:rsidR="00855901">
        <w:rPr>
          <w:rFonts w:cs="Arial"/>
        </w:rPr>
        <w:t xml:space="preserve">is the traditional form and manner of a religious observance.  </w:t>
      </w:r>
    </w:p>
    <w:p w:rsidR="00855901" w:rsidRDefault="00855901" w:rsidP="00C91ADB">
      <w:pPr>
        <w:pStyle w:val="Footer"/>
        <w:numPr>
          <w:ilvl w:val="2"/>
          <w:numId w:val="41"/>
        </w:numPr>
        <w:tabs>
          <w:tab w:val="clear" w:pos="4680"/>
          <w:tab w:val="clear" w:pos="9360"/>
          <w:tab w:val="num" w:pos="2520"/>
          <w:tab w:val="center" w:pos="4320"/>
          <w:tab w:val="right" w:pos="8640"/>
        </w:tabs>
        <w:ind w:right="-45"/>
        <w:jc w:val="both"/>
        <w:rPr>
          <w:rFonts w:cs="Arial"/>
        </w:rPr>
      </w:pPr>
      <w:r>
        <w:rPr>
          <w:rFonts w:cs="Arial"/>
        </w:rPr>
        <w:t>Form and matter are governed by a tradition under the leadership of a patriarch.</w:t>
      </w:r>
    </w:p>
    <w:p w:rsidR="00855901" w:rsidRDefault="00855901" w:rsidP="00C91ADB">
      <w:pPr>
        <w:pStyle w:val="Footer"/>
        <w:numPr>
          <w:ilvl w:val="2"/>
          <w:numId w:val="41"/>
        </w:numPr>
        <w:tabs>
          <w:tab w:val="clear" w:pos="4680"/>
          <w:tab w:val="clear" w:pos="9360"/>
          <w:tab w:val="num" w:pos="2520"/>
          <w:tab w:val="center" w:pos="4320"/>
          <w:tab w:val="right" w:pos="8640"/>
        </w:tabs>
        <w:ind w:right="-45"/>
        <w:jc w:val="both"/>
        <w:rPr>
          <w:rFonts w:cs="Arial"/>
        </w:rPr>
      </w:pPr>
      <w:r>
        <w:rPr>
          <w:rFonts w:cs="Arial"/>
        </w:rPr>
        <w:t xml:space="preserve">Some aspects of the rite are immutable because they are part of the apostolic tradition. </w:t>
      </w:r>
      <w:r>
        <w:rPr>
          <w:rFonts w:cs="Arial"/>
          <w:i/>
        </w:rPr>
        <w:t>Bread and wine are the elements of Eucharist.</w:t>
      </w:r>
    </w:p>
    <w:p w:rsidR="00855901" w:rsidRDefault="00855901" w:rsidP="00C91ADB">
      <w:pPr>
        <w:pStyle w:val="Footer"/>
        <w:numPr>
          <w:ilvl w:val="2"/>
          <w:numId w:val="41"/>
        </w:numPr>
        <w:tabs>
          <w:tab w:val="clear" w:pos="4680"/>
          <w:tab w:val="clear" w:pos="9360"/>
          <w:tab w:val="num" w:pos="2520"/>
          <w:tab w:val="center" w:pos="4320"/>
          <w:tab w:val="right" w:pos="8640"/>
        </w:tabs>
        <w:ind w:right="-45"/>
        <w:jc w:val="both"/>
        <w:rPr>
          <w:rFonts w:cs="Arial"/>
        </w:rPr>
      </w:pPr>
      <w:r>
        <w:rPr>
          <w:rFonts w:cs="Arial"/>
        </w:rPr>
        <w:t xml:space="preserve">Other aspects of the rite are changeable. </w:t>
      </w:r>
      <w:r>
        <w:rPr>
          <w:rFonts w:cs="Arial"/>
          <w:i/>
        </w:rPr>
        <w:t>Trent was superseded by Vatican II</w:t>
      </w:r>
      <w:r w:rsidR="00D13468">
        <w:rPr>
          <w:rFonts w:cs="Arial"/>
          <w:i/>
        </w:rPr>
        <w:t>.</w:t>
      </w:r>
    </w:p>
    <w:p w:rsidR="00D13468" w:rsidRDefault="002916D5" w:rsidP="00C91ADB">
      <w:pPr>
        <w:pStyle w:val="Footer"/>
        <w:numPr>
          <w:ilvl w:val="1"/>
          <w:numId w:val="41"/>
        </w:numPr>
        <w:tabs>
          <w:tab w:val="clear" w:pos="4680"/>
          <w:tab w:val="clear" w:pos="9360"/>
          <w:tab w:val="num" w:pos="2520"/>
          <w:tab w:val="center" w:pos="4320"/>
          <w:tab w:val="right" w:pos="8640"/>
        </w:tabs>
        <w:ind w:right="-45"/>
        <w:jc w:val="both"/>
        <w:rPr>
          <w:rFonts w:cs="Arial"/>
        </w:rPr>
      </w:pPr>
      <w:r>
        <w:rPr>
          <w:rFonts w:cs="Arial"/>
        </w:rPr>
        <w:t>Bread, wine, water and other materials (matter) are the stuff used in the celebration of sacraments.</w:t>
      </w:r>
    </w:p>
    <w:p w:rsidR="002916D5" w:rsidRPr="002916D5" w:rsidRDefault="002916D5" w:rsidP="00C91ADB">
      <w:pPr>
        <w:pStyle w:val="Footer"/>
        <w:numPr>
          <w:ilvl w:val="1"/>
          <w:numId w:val="41"/>
        </w:numPr>
        <w:tabs>
          <w:tab w:val="clear" w:pos="4680"/>
          <w:tab w:val="clear" w:pos="9360"/>
          <w:tab w:val="num" w:pos="2520"/>
          <w:tab w:val="center" w:pos="4320"/>
          <w:tab w:val="right" w:pos="8640"/>
        </w:tabs>
        <w:ind w:right="-45"/>
        <w:jc w:val="both"/>
        <w:rPr>
          <w:rFonts w:cs="Arial"/>
        </w:rPr>
      </w:pPr>
      <w:r>
        <w:rPr>
          <w:rFonts w:cs="Arial"/>
        </w:rPr>
        <w:lastRenderedPageBreak/>
        <w:t xml:space="preserve">Sacrament (substance) </w:t>
      </w:r>
      <w:r>
        <w:t xml:space="preserve">refers to the particular identity of </w:t>
      </w:r>
      <w:r w:rsidR="002C3CC6">
        <w:t>the</w:t>
      </w:r>
      <w:r>
        <w:t xml:space="preserve"> act with all of its properties. It’s its </w:t>
      </w:r>
      <w:proofErr w:type="spellStart"/>
      <w:r>
        <w:rPr>
          <w:i/>
          <w:iCs/>
        </w:rPr>
        <w:t>isness</w:t>
      </w:r>
      <w:proofErr w:type="spellEnd"/>
      <w:r>
        <w:t xml:space="preserve"> in a universal sense.</w:t>
      </w:r>
    </w:p>
    <w:p w:rsidR="002916D5" w:rsidRPr="002C3CC6" w:rsidRDefault="002916D5" w:rsidP="00C91ADB">
      <w:pPr>
        <w:pStyle w:val="Footer"/>
        <w:numPr>
          <w:ilvl w:val="1"/>
          <w:numId w:val="41"/>
        </w:numPr>
        <w:tabs>
          <w:tab w:val="clear" w:pos="4680"/>
          <w:tab w:val="clear" w:pos="9360"/>
          <w:tab w:val="num" w:pos="2520"/>
          <w:tab w:val="center" w:pos="4320"/>
          <w:tab w:val="right" w:pos="8640"/>
        </w:tabs>
        <w:ind w:right="-45"/>
        <w:jc w:val="both"/>
        <w:rPr>
          <w:rFonts w:cs="Arial"/>
        </w:rPr>
      </w:pPr>
      <w:r>
        <w:t xml:space="preserve">Liturgy (accidents) </w:t>
      </w:r>
      <w:r w:rsidR="002C3CC6">
        <w:t>actualizes the sacrament creating a particular celebration.</w:t>
      </w:r>
    </w:p>
    <w:p w:rsidR="002C3CC6" w:rsidRPr="002C3CC6" w:rsidRDefault="002C3CC6" w:rsidP="00C91ADB">
      <w:pPr>
        <w:pStyle w:val="Footer"/>
        <w:numPr>
          <w:ilvl w:val="1"/>
          <w:numId w:val="41"/>
        </w:numPr>
        <w:tabs>
          <w:tab w:val="clear" w:pos="4680"/>
          <w:tab w:val="clear" w:pos="9360"/>
          <w:tab w:val="num" w:pos="2520"/>
          <w:tab w:val="center" w:pos="4320"/>
          <w:tab w:val="right" w:pos="8640"/>
        </w:tabs>
        <w:ind w:right="-45"/>
        <w:jc w:val="both"/>
        <w:rPr>
          <w:rFonts w:cs="Arial"/>
        </w:rPr>
      </w:pPr>
      <w:r>
        <w:rPr>
          <w:rFonts w:cs="Arial"/>
        </w:rPr>
        <w:t xml:space="preserve">The particular celebration (essence) </w:t>
      </w:r>
      <w:r>
        <w:t xml:space="preserve">refers to the particular identity of a thing or an act with all of its properties in this time and place.  It’s its </w:t>
      </w:r>
      <w:proofErr w:type="spellStart"/>
      <w:r>
        <w:rPr>
          <w:i/>
          <w:iCs/>
        </w:rPr>
        <w:t>isness</w:t>
      </w:r>
      <w:proofErr w:type="spellEnd"/>
      <w:r>
        <w:t xml:space="preserve"> in a particular sense.</w:t>
      </w:r>
    </w:p>
    <w:p w:rsidR="002C3CC6" w:rsidRDefault="002C3CC6" w:rsidP="00C91ADB">
      <w:pPr>
        <w:pStyle w:val="Footer"/>
        <w:numPr>
          <w:ilvl w:val="1"/>
          <w:numId w:val="41"/>
        </w:numPr>
        <w:tabs>
          <w:tab w:val="clear" w:pos="4680"/>
          <w:tab w:val="clear" w:pos="9360"/>
          <w:tab w:val="num" w:pos="2520"/>
          <w:tab w:val="center" w:pos="4320"/>
          <w:tab w:val="right" w:pos="8640"/>
        </w:tabs>
        <w:ind w:right="-45"/>
        <w:jc w:val="both"/>
        <w:rPr>
          <w:rFonts w:cs="Arial"/>
        </w:rPr>
      </w:pPr>
      <w:r>
        <w:t>Christ and His minister (existence) actualizes the particular celebration creating grace-filled worship that sanctifies the participants.</w:t>
      </w:r>
    </w:p>
    <w:p w:rsidR="00505048" w:rsidRDefault="00505048" w:rsidP="00505048">
      <w:pPr>
        <w:pStyle w:val="Footer"/>
        <w:tabs>
          <w:tab w:val="left" w:pos="270"/>
          <w:tab w:val="left" w:pos="360"/>
        </w:tabs>
        <w:ind w:right="-45"/>
        <w:jc w:val="both"/>
        <w:rPr>
          <w:rFonts w:cs="Arial"/>
          <w:highlight w:val="yellow"/>
        </w:rPr>
      </w:pPr>
    </w:p>
    <w:p w:rsidR="00505048" w:rsidRDefault="00641B29" w:rsidP="00505048">
      <w:pPr>
        <w:pStyle w:val="Footer"/>
        <w:tabs>
          <w:tab w:val="left" w:pos="270"/>
          <w:tab w:val="left" w:pos="360"/>
        </w:tabs>
        <w:ind w:right="-45"/>
        <w:jc w:val="center"/>
        <w:rPr>
          <w:rFonts w:cs="Arial"/>
        </w:rPr>
      </w:pPr>
      <w:r>
        <w:rPr>
          <w:rFonts w:cs="Arial"/>
          <w:noProof/>
        </w:rPr>
        <w:drawing>
          <wp:inline distT="0" distB="0" distL="0" distR="0">
            <wp:extent cx="2926080" cy="2351405"/>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etAspSacramen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26080" cy="2351405"/>
                    </a:xfrm>
                    <a:prstGeom prst="rect">
                      <a:avLst/>
                    </a:prstGeom>
                  </pic:spPr>
                </pic:pic>
              </a:graphicData>
            </a:graphic>
          </wp:inline>
        </w:drawing>
      </w:r>
    </w:p>
    <w:p w:rsidR="00505048" w:rsidRDefault="00505048" w:rsidP="00505048">
      <w:pPr>
        <w:pStyle w:val="Footer"/>
        <w:tabs>
          <w:tab w:val="left" w:pos="270"/>
          <w:tab w:val="left" w:pos="360"/>
        </w:tabs>
        <w:ind w:right="-45"/>
        <w:jc w:val="both"/>
        <w:rPr>
          <w:rFonts w:ascii="Broadway" w:hAnsi="Broadway" w:cs="Arial"/>
          <w:u w:val="single"/>
        </w:rPr>
      </w:pPr>
    </w:p>
    <w:p w:rsidR="00505048" w:rsidRDefault="00505048" w:rsidP="00505048">
      <w:pPr>
        <w:pStyle w:val="Caption"/>
      </w:pPr>
    </w:p>
    <w:p w:rsidR="00505048" w:rsidRDefault="00505048" w:rsidP="00505048">
      <w:pPr>
        <w:pStyle w:val="Caption"/>
      </w:pPr>
    </w:p>
    <w:p w:rsidR="00505048" w:rsidRDefault="00505048" w:rsidP="00505048">
      <w:pPr>
        <w:pStyle w:val="Caption"/>
      </w:pPr>
      <w:r>
        <w:t>Exercise</w:t>
      </w:r>
    </w:p>
    <w:p w:rsidR="00505048" w:rsidRDefault="00505048" w:rsidP="00505048">
      <w:pPr>
        <w:pStyle w:val="Footer"/>
        <w:tabs>
          <w:tab w:val="left" w:pos="270"/>
          <w:tab w:val="left" w:pos="360"/>
        </w:tabs>
        <w:ind w:right="-45"/>
        <w:jc w:val="both"/>
        <w:rPr>
          <w:rFonts w:cs="Arial"/>
        </w:rPr>
      </w:pPr>
      <w:r>
        <w:rPr>
          <w:rFonts w:cs="Arial"/>
        </w:rPr>
        <w:t>Chart the metaphysical aspects of the Church.</w:t>
      </w:r>
    </w:p>
    <w:p w:rsidR="00505048" w:rsidRDefault="00505048" w:rsidP="00505048">
      <w:pPr>
        <w:pStyle w:val="Caption"/>
      </w:pPr>
    </w:p>
    <w:p w:rsidR="00505048" w:rsidRDefault="00505048" w:rsidP="00505048">
      <w:pPr>
        <w:pStyle w:val="Caption"/>
      </w:pPr>
      <w:r>
        <w:t>Review</w:t>
      </w:r>
    </w:p>
    <w:p w:rsidR="00505048" w:rsidRDefault="00505048" w:rsidP="00C91ADB">
      <w:pPr>
        <w:numPr>
          <w:ilvl w:val="0"/>
          <w:numId w:val="34"/>
        </w:numPr>
        <w:spacing w:after="0"/>
        <w:jc w:val="both"/>
      </w:pPr>
      <w:r>
        <w:t>What is the relationship between potency and act?</w:t>
      </w:r>
    </w:p>
    <w:p w:rsidR="00505048" w:rsidRDefault="00505048" w:rsidP="00C91ADB">
      <w:pPr>
        <w:numPr>
          <w:ilvl w:val="0"/>
          <w:numId w:val="34"/>
        </w:numPr>
        <w:spacing w:after="0"/>
        <w:jc w:val="both"/>
      </w:pPr>
      <w:r>
        <w:t>What is the relationship between nature and purpose?</w:t>
      </w:r>
    </w:p>
    <w:p w:rsidR="00505048" w:rsidRDefault="00505048" w:rsidP="00C91ADB">
      <w:pPr>
        <w:numPr>
          <w:ilvl w:val="0"/>
          <w:numId w:val="34"/>
        </w:numPr>
        <w:spacing w:after="0"/>
        <w:jc w:val="both"/>
      </w:pPr>
      <w:r>
        <w:t>What does metaphysics have to do with the study of Church?</w:t>
      </w:r>
    </w:p>
    <w:p w:rsidR="00505048" w:rsidRDefault="00505048" w:rsidP="00505048">
      <w:pPr>
        <w:pStyle w:val="Footer"/>
        <w:tabs>
          <w:tab w:val="left" w:pos="270"/>
          <w:tab w:val="left" w:pos="360"/>
        </w:tabs>
        <w:ind w:right="-45"/>
        <w:jc w:val="both"/>
        <w:rPr>
          <w:rFonts w:cs="Arial"/>
        </w:rPr>
      </w:pPr>
    </w:p>
    <w:p w:rsidR="00505048" w:rsidRDefault="00505048" w:rsidP="00505048">
      <w:pPr>
        <w:pStyle w:val="Footer"/>
        <w:tabs>
          <w:tab w:val="left" w:pos="270"/>
          <w:tab w:val="left" w:pos="360"/>
        </w:tabs>
        <w:ind w:right="-45"/>
        <w:jc w:val="both"/>
        <w:rPr>
          <w:rFonts w:cs="Arial"/>
          <w:sz w:val="28"/>
        </w:rPr>
      </w:pPr>
    </w:p>
    <w:p w:rsidR="00505048" w:rsidRDefault="00505048" w:rsidP="00505048">
      <w:pPr>
        <w:pStyle w:val="Footer"/>
        <w:tabs>
          <w:tab w:val="left" w:pos="270"/>
          <w:tab w:val="left" w:pos="360"/>
        </w:tabs>
        <w:ind w:right="-45"/>
        <w:jc w:val="both"/>
        <w:rPr>
          <w:rFonts w:cs="Arial"/>
          <w:sz w:val="28"/>
        </w:rPr>
      </w:pPr>
    </w:p>
    <w:p w:rsidR="002C3CC6" w:rsidRDefault="002C3CC6" w:rsidP="00505048">
      <w:pPr>
        <w:pStyle w:val="Footer"/>
        <w:tabs>
          <w:tab w:val="left" w:pos="270"/>
          <w:tab w:val="left" w:pos="360"/>
        </w:tabs>
        <w:ind w:right="-45"/>
        <w:jc w:val="both"/>
        <w:rPr>
          <w:rFonts w:cs="Arial"/>
          <w:sz w:val="28"/>
        </w:rPr>
      </w:pPr>
    </w:p>
    <w:p w:rsidR="002C3CC6" w:rsidRDefault="002C3CC6" w:rsidP="00505048">
      <w:pPr>
        <w:pStyle w:val="Footer"/>
        <w:tabs>
          <w:tab w:val="left" w:pos="270"/>
          <w:tab w:val="left" w:pos="360"/>
        </w:tabs>
        <w:ind w:right="-45"/>
        <w:jc w:val="both"/>
        <w:rPr>
          <w:rFonts w:cs="Arial"/>
          <w:sz w:val="28"/>
        </w:rPr>
      </w:pPr>
    </w:p>
    <w:p w:rsidR="00505048" w:rsidRDefault="00505048" w:rsidP="00505048">
      <w:pPr>
        <w:pStyle w:val="Footer"/>
        <w:tabs>
          <w:tab w:val="left" w:pos="270"/>
          <w:tab w:val="left" w:pos="360"/>
        </w:tabs>
        <w:ind w:right="-45"/>
        <w:jc w:val="both"/>
        <w:rPr>
          <w:rFonts w:cs="Arial"/>
          <w:sz w:val="28"/>
        </w:rPr>
      </w:pPr>
    </w:p>
    <w:p w:rsidR="00505048" w:rsidRDefault="00505048" w:rsidP="00505048">
      <w:pPr>
        <w:pStyle w:val="Footer"/>
        <w:tabs>
          <w:tab w:val="left" w:pos="270"/>
          <w:tab w:val="left" w:pos="360"/>
        </w:tabs>
        <w:ind w:right="-45"/>
        <w:jc w:val="both"/>
        <w:rPr>
          <w:rFonts w:cs="Arial"/>
          <w:sz w:val="28"/>
        </w:rPr>
      </w:pPr>
    </w:p>
    <w:p w:rsidR="00505048" w:rsidRDefault="00505048" w:rsidP="00505048">
      <w:pPr>
        <w:pStyle w:val="Footer"/>
        <w:tabs>
          <w:tab w:val="left" w:pos="270"/>
          <w:tab w:val="left" w:pos="360"/>
        </w:tabs>
        <w:ind w:right="-45"/>
        <w:jc w:val="both"/>
        <w:rPr>
          <w:rFonts w:cs="Arial"/>
          <w:b/>
          <w:color w:val="800000"/>
          <w:sz w:val="28"/>
        </w:rPr>
      </w:pPr>
      <w:r>
        <w:rPr>
          <w:rFonts w:cs="Arial"/>
          <w:b/>
          <w:color w:val="800000"/>
          <w:sz w:val="28"/>
        </w:rPr>
        <w:lastRenderedPageBreak/>
        <w:t>1.</w:t>
      </w:r>
      <w:r w:rsidR="00270658">
        <w:rPr>
          <w:rFonts w:cs="Arial"/>
          <w:b/>
          <w:color w:val="800000"/>
          <w:sz w:val="28"/>
        </w:rPr>
        <w:t>4</w:t>
      </w:r>
      <w:r>
        <w:rPr>
          <w:rFonts w:cs="Arial"/>
          <w:b/>
          <w:color w:val="800000"/>
          <w:sz w:val="28"/>
        </w:rPr>
        <w:t xml:space="preserve"> The Human Rational Soul</w:t>
      </w:r>
    </w:p>
    <w:p w:rsidR="00505048" w:rsidRDefault="00505048" w:rsidP="00505048">
      <w:pPr>
        <w:pStyle w:val="Heading2"/>
        <w:rPr>
          <w:rFonts w:ascii="Broadway" w:hAnsi="Broadway" w:cs="Times New Roman"/>
          <w:b w:val="0"/>
        </w:rPr>
      </w:pPr>
    </w:p>
    <w:p w:rsidR="00505048" w:rsidRDefault="00505048" w:rsidP="00505048">
      <w:pPr>
        <w:pStyle w:val="Caption"/>
      </w:pPr>
      <w:r>
        <w:t>Key Concept</w:t>
      </w:r>
    </w:p>
    <w:p w:rsidR="00505048" w:rsidRDefault="00505048" w:rsidP="00505048">
      <w:pPr>
        <w:jc w:val="both"/>
      </w:pPr>
      <w:r>
        <w:t xml:space="preserve">The </w:t>
      </w:r>
      <w:r>
        <w:rPr>
          <w:b/>
        </w:rPr>
        <w:t>human rational soul</w:t>
      </w:r>
      <w:r>
        <w:t xml:space="preserve"> is the substantial form of the human individual.  It means that we have the capacity to be spiritual.  The Risen Christ can actualize us so that we become the light of Christ.   (0366, 2516)</w:t>
      </w:r>
    </w:p>
    <w:p w:rsidR="00505048" w:rsidRDefault="00505048" w:rsidP="00505048">
      <w:pPr>
        <w:pStyle w:val="Caption"/>
      </w:pPr>
      <w:r>
        <w:t>Key Terms</w:t>
      </w:r>
    </w:p>
    <w:p w:rsidR="00505048" w:rsidRDefault="00505048" w:rsidP="002916D5">
      <w:pPr>
        <w:pStyle w:val="Text"/>
      </w:pPr>
      <w:r>
        <w:t>Appetite</w:t>
      </w:r>
      <w:r>
        <w:tab/>
      </w:r>
      <w:r>
        <w:tab/>
      </w:r>
      <w:r w:rsidR="002C3CC6">
        <w:tab/>
      </w:r>
      <w:r>
        <w:t>Higher Appetite</w:t>
      </w:r>
    </w:p>
    <w:p w:rsidR="00505048" w:rsidRDefault="00505048" w:rsidP="002916D5">
      <w:pPr>
        <w:pStyle w:val="Text"/>
      </w:pPr>
      <w:r>
        <w:t>Lower Appetite</w:t>
      </w:r>
      <w:r>
        <w:tab/>
      </w:r>
      <w:r>
        <w:tab/>
        <w:t>Emotions</w:t>
      </w:r>
    </w:p>
    <w:p w:rsidR="00505048" w:rsidRDefault="00505048" w:rsidP="002916D5">
      <w:pPr>
        <w:pStyle w:val="Text"/>
      </w:pPr>
      <w:r>
        <w:t>Human rational soul</w:t>
      </w:r>
      <w:r>
        <w:tab/>
        <w:t>Skill Reasoning</w:t>
      </w:r>
    </w:p>
    <w:p w:rsidR="00505048" w:rsidRDefault="00505048" w:rsidP="002916D5">
      <w:pPr>
        <w:pStyle w:val="Text"/>
      </w:pPr>
      <w:r>
        <w:t xml:space="preserve">Concupiscence </w:t>
      </w:r>
      <w:r>
        <w:tab/>
      </w:r>
      <w:r>
        <w:tab/>
        <w:t>Will</w:t>
      </w:r>
    </w:p>
    <w:p w:rsidR="00505048" w:rsidRDefault="00505048" w:rsidP="002916D5">
      <w:pPr>
        <w:pStyle w:val="Text"/>
      </w:pPr>
      <w:r>
        <w:t>Intellect</w:t>
      </w:r>
      <w:r>
        <w:tab/>
      </w:r>
      <w:r>
        <w:tab/>
        <w:t xml:space="preserve">  </w:t>
      </w:r>
      <w:r>
        <w:tab/>
        <w:t xml:space="preserve">Panoramic Reasoning  </w:t>
      </w:r>
    </w:p>
    <w:p w:rsidR="00505048" w:rsidRDefault="00505048" w:rsidP="00505048">
      <w:pPr>
        <w:jc w:val="both"/>
      </w:pPr>
    </w:p>
    <w:p w:rsidR="00505048" w:rsidRDefault="00505048" w:rsidP="00505048">
      <w:pPr>
        <w:pStyle w:val="Caption"/>
      </w:pPr>
      <w:r>
        <w:t>Supporting Terms</w:t>
      </w:r>
    </w:p>
    <w:p w:rsidR="00505048" w:rsidRDefault="00505048" w:rsidP="002916D5">
      <w:pPr>
        <w:pStyle w:val="Text"/>
      </w:pPr>
      <w:r>
        <w:t>Executive Will</w:t>
      </w:r>
    </w:p>
    <w:p w:rsidR="00505048" w:rsidRDefault="00505048" w:rsidP="002916D5">
      <w:pPr>
        <w:pStyle w:val="Text"/>
      </w:pPr>
      <w:r>
        <w:t xml:space="preserve">Simple Will </w:t>
      </w:r>
      <w:r>
        <w:tab/>
      </w:r>
      <w:r>
        <w:tab/>
      </w:r>
      <w:r w:rsidR="002C3CC6">
        <w:tab/>
      </w:r>
      <w:r>
        <w:t>Impeded Will</w:t>
      </w:r>
    </w:p>
    <w:p w:rsidR="00505048" w:rsidRDefault="00505048" w:rsidP="002916D5">
      <w:pPr>
        <w:pStyle w:val="Text"/>
      </w:pPr>
      <w:r>
        <w:rPr>
          <w:bCs/>
        </w:rPr>
        <w:t>Deliberation</w:t>
      </w:r>
      <w:r>
        <w:rPr>
          <w:b/>
          <w:bCs/>
        </w:rPr>
        <w:tab/>
      </w:r>
      <w:r>
        <w:rPr>
          <w:b/>
          <w:bCs/>
        </w:rPr>
        <w:tab/>
      </w:r>
      <w:r>
        <w:rPr>
          <w:bCs/>
        </w:rPr>
        <w:t>Contemplation</w:t>
      </w:r>
    </w:p>
    <w:p w:rsidR="00505048" w:rsidRDefault="00505048" w:rsidP="002916D5">
      <w:pPr>
        <w:pStyle w:val="Text"/>
        <w:rPr>
          <w:rFonts w:ascii="Broadway" w:hAnsi="Broadway"/>
        </w:rPr>
      </w:pPr>
    </w:p>
    <w:p w:rsidR="00505048" w:rsidRDefault="00505048" w:rsidP="00505048">
      <w:pPr>
        <w:pStyle w:val="Caption"/>
      </w:pPr>
      <w:r>
        <w:t>Outline</w:t>
      </w:r>
    </w:p>
    <w:p w:rsidR="00505048" w:rsidRDefault="00505048" w:rsidP="002C3CC6">
      <w:pPr>
        <w:pStyle w:val="Section"/>
      </w:pPr>
      <w:r>
        <w:t>Appetites</w:t>
      </w:r>
    </w:p>
    <w:p w:rsidR="00505048" w:rsidRDefault="00505048" w:rsidP="00C91ADB">
      <w:pPr>
        <w:numPr>
          <w:ilvl w:val="0"/>
          <w:numId w:val="35"/>
        </w:numPr>
        <w:spacing w:after="0"/>
        <w:jc w:val="both"/>
      </w:pPr>
      <w:r>
        <w:t xml:space="preserve">The </w:t>
      </w:r>
      <w:r>
        <w:rPr>
          <w:b/>
        </w:rPr>
        <w:t>Appetites</w:t>
      </w:r>
      <w:r>
        <w:t xml:space="preserve"> (Flesh, Gut, Drives) (1763-1775) refers to the automatic and uncritical attraction to what appears good or repulsion from what appears evil. </w:t>
      </w:r>
      <w:r>
        <w:rPr>
          <w:i/>
        </w:rPr>
        <w:t>(Horror movie)</w:t>
      </w:r>
    </w:p>
    <w:p w:rsidR="00505048" w:rsidRDefault="00505048" w:rsidP="00C91ADB">
      <w:pPr>
        <w:numPr>
          <w:ilvl w:val="0"/>
          <w:numId w:val="35"/>
        </w:numPr>
        <w:spacing w:after="0"/>
        <w:jc w:val="both"/>
      </w:pPr>
      <w:r>
        <w:t>Appetites signal the need for a good</w:t>
      </w:r>
    </w:p>
    <w:p w:rsidR="00505048" w:rsidRDefault="00505048" w:rsidP="00C91ADB">
      <w:pPr>
        <w:numPr>
          <w:ilvl w:val="0"/>
          <w:numId w:val="35"/>
        </w:numPr>
        <w:spacing w:after="0"/>
        <w:jc w:val="both"/>
      </w:pPr>
      <w:r>
        <w:t>Aspects of the Appetites</w:t>
      </w:r>
    </w:p>
    <w:p w:rsidR="00505048" w:rsidRDefault="00505048" w:rsidP="00C91ADB">
      <w:pPr>
        <w:numPr>
          <w:ilvl w:val="1"/>
          <w:numId w:val="35"/>
        </w:numPr>
        <w:spacing w:after="0"/>
        <w:jc w:val="both"/>
      </w:pPr>
      <w:r>
        <w:rPr>
          <w:b/>
        </w:rPr>
        <w:t>Higher Appetites</w:t>
      </w:r>
      <w:r>
        <w:t>: attraction to spiritual or formal goods (</w:t>
      </w:r>
      <w:r>
        <w:rPr>
          <w:i/>
        </w:rPr>
        <w:t>holiness, justice, and friendship)</w:t>
      </w:r>
    </w:p>
    <w:p w:rsidR="00505048" w:rsidRDefault="00505048" w:rsidP="00C91ADB">
      <w:pPr>
        <w:numPr>
          <w:ilvl w:val="1"/>
          <w:numId w:val="35"/>
        </w:numPr>
        <w:spacing w:after="0"/>
        <w:jc w:val="both"/>
      </w:pPr>
      <w:r>
        <w:rPr>
          <w:b/>
          <w:bCs/>
          <w:iCs/>
        </w:rPr>
        <w:t>L</w:t>
      </w:r>
      <w:r>
        <w:rPr>
          <w:b/>
        </w:rPr>
        <w:t>ower Appetites</w:t>
      </w:r>
      <w:r>
        <w:t>: attraction to physical or material goods (</w:t>
      </w:r>
      <w:r>
        <w:rPr>
          <w:i/>
        </w:rPr>
        <w:t>food, cars, and stuff).</w:t>
      </w:r>
    </w:p>
    <w:p w:rsidR="00505048" w:rsidRDefault="00505048" w:rsidP="00C91ADB">
      <w:pPr>
        <w:numPr>
          <w:ilvl w:val="1"/>
          <w:numId w:val="35"/>
        </w:numPr>
        <w:spacing w:after="0"/>
        <w:jc w:val="both"/>
        <w:rPr>
          <w:i/>
          <w:iCs/>
        </w:rPr>
      </w:pPr>
      <w:r>
        <w:rPr>
          <w:b/>
        </w:rPr>
        <w:t xml:space="preserve">Emotions </w:t>
      </w:r>
      <w:r>
        <w:rPr>
          <w:bCs/>
        </w:rPr>
        <w:t>The e</w:t>
      </w:r>
      <w:r>
        <w:t xml:space="preserve">motions are surges of energy through the appetites that can override the intellect and inflame the will. </w:t>
      </w:r>
      <w:r>
        <w:rPr>
          <w:i/>
          <w:iCs/>
        </w:rPr>
        <w:t>Examples include anger or sexual desires</w:t>
      </w:r>
    </w:p>
    <w:p w:rsidR="00505048" w:rsidRDefault="00505048" w:rsidP="00C91ADB">
      <w:pPr>
        <w:numPr>
          <w:ilvl w:val="0"/>
          <w:numId w:val="36"/>
        </w:numPr>
        <w:spacing w:after="0"/>
        <w:jc w:val="both"/>
      </w:pPr>
      <w:r>
        <w:rPr>
          <w:b/>
        </w:rPr>
        <w:t>Will</w:t>
      </w:r>
      <w:r>
        <w:t xml:space="preserve"> (Heart) (1731-1738) refers to the ability to act on our own initiative: the freedom to </w:t>
      </w:r>
      <w:proofErr w:type="gramStart"/>
      <w:r>
        <w:t>choose.</w:t>
      </w:r>
      <w:proofErr w:type="gramEnd"/>
      <w:r>
        <w:t xml:space="preserve">  It is the capacity to form intention.</w:t>
      </w:r>
    </w:p>
    <w:p w:rsidR="00505048" w:rsidRDefault="00505048" w:rsidP="00C91ADB">
      <w:pPr>
        <w:numPr>
          <w:ilvl w:val="0"/>
          <w:numId w:val="36"/>
        </w:numPr>
        <w:spacing w:after="0"/>
        <w:jc w:val="both"/>
      </w:pPr>
      <w:r>
        <w:t>Aspects of the Will</w:t>
      </w:r>
    </w:p>
    <w:p w:rsidR="00505048" w:rsidRDefault="00505048" w:rsidP="00C91ADB">
      <w:pPr>
        <w:numPr>
          <w:ilvl w:val="1"/>
          <w:numId w:val="36"/>
        </w:numPr>
        <w:spacing w:after="0"/>
        <w:jc w:val="both"/>
      </w:pPr>
      <w:r>
        <w:rPr>
          <w:b/>
        </w:rPr>
        <w:t>Executive Will</w:t>
      </w:r>
      <w:r>
        <w:t xml:space="preserve"> refers to the choice we freely make that establishes the realm of our conduct called character.</w:t>
      </w:r>
    </w:p>
    <w:p w:rsidR="00505048" w:rsidRDefault="00505048" w:rsidP="00C91ADB">
      <w:pPr>
        <w:numPr>
          <w:ilvl w:val="2"/>
          <w:numId w:val="36"/>
        </w:numPr>
        <w:spacing w:after="0"/>
        <w:jc w:val="both"/>
      </w:pPr>
      <w:r>
        <w:t>Character refers to who we are as a result of our free will acts.</w:t>
      </w:r>
    </w:p>
    <w:p w:rsidR="00505048" w:rsidRDefault="00505048" w:rsidP="00C91ADB">
      <w:pPr>
        <w:numPr>
          <w:ilvl w:val="2"/>
          <w:numId w:val="36"/>
        </w:numPr>
        <w:spacing w:after="0"/>
        <w:jc w:val="both"/>
      </w:pPr>
      <w:r>
        <w:t>Personhood refers to who we are because of our traits or what has happened to us.</w:t>
      </w:r>
    </w:p>
    <w:p w:rsidR="00505048" w:rsidRDefault="00505048" w:rsidP="00C91ADB">
      <w:pPr>
        <w:numPr>
          <w:ilvl w:val="1"/>
          <w:numId w:val="36"/>
        </w:numPr>
        <w:spacing w:after="0"/>
        <w:jc w:val="both"/>
      </w:pPr>
      <w:r>
        <w:rPr>
          <w:b/>
        </w:rPr>
        <w:lastRenderedPageBreak/>
        <w:t>Simple Will</w:t>
      </w:r>
      <w:r>
        <w:t xml:space="preserve"> refers to acts we take within the confines of our character.</w:t>
      </w:r>
    </w:p>
    <w:p w:rsidR="00505048" w:rsidRDefault="00505048" w:rsidP="00C91ADB">
      <w:pPr>
        <w:numPr>
          <w:ilvl w:val="0"/>
          <w:numId w:val="36"/>
        </w:numPr>
        <w:spacing w:after="0"/>
        <w:jc w:val="both"/>
      </w:pPr>
      <w:r>
        <w:t>Freely responding to Grace means that our character fits the overlap of our human nature and our personhood.</w:t>
      </w:r>
    </w:p>
    <w:p w:rsidR="00505048" w:rsidRDefault="00505048" w:rsidP="00C91ADB">
      <w:pPr>
        <w:numPr>
          <w:ilvl w:val="1"/>
          <w:numId w:val="36"/>
        </w:numPr>
        <w:spacing w:after="0"/>
        <w:jc w:val="both"/>
      </w:pPr>
      <w:r>
        <w:t>We will never be able to fully incorporate our personhood back into our human nature in this life.  This fact is called concupiscence.</w:t>
      </w:r>
    </w:p>
    <w:p w:rsidR="00505048" w:rsidRDefault="00505048" w:rsidP="00C91ADB">
      <w:pPr>
        <w:numPr>
          <w:ilvl w:val="1"/>
          <w:numId w:val="36"/>
        </w:numPr>
        <w:spacing w:after="0"/>
        <w:jc w:val="both"/>
      </w:pPr>
      <w:r>
        <w:rPr>
          <w:b/>
          <w:bCs/>
        </w:rPr>
        <w:t xml:space="preserve">Concupiscence </w:t>
      </w:r>
      <w:r>
        <w:t>refers to the struggle within the self, caused by the alienation of the original sin.  It is the tendency to live out of our ego:  selfishness.</w:t>
      </w:r>
    </w:p>
    <w:p w:rsidR="00505048" w:rsidRDefault="00505048" w:rsidP="00C91ADB">
      <w:pPr>
        <w:numPr>
          <w:ilvl w:val="1"/>
          <w:numId w:val="36"/>
        </w:numPr>
        <w:spacing w:after="0"/>
        <w:jc w:val="both"/>
      </w:pPr>
      <w:r>
        <w:rPr>
          <w:b/>
        </w:rPr>
        <w:t xml:space="preserve">Impeded Will </w:t>
      </w:r>
      <w:r>
        <w:rPr>
          <w:bCs/>
        </w:rPr>
        <w:t xml:space="preserve">refers to act we take without consent due to forces beyond our control. </w:t>
      </w:r>
      <w:r>
        <w:t>Original sin has knocked our nature and our personhood out of sync with each other.</w:t>
      </w:r>
    </w:p>
    <w:p w:rsidR="00505048" w:rsidRDefault="00505048" w:rsidP="00505048">
      <w:pPr>
        <w:jc w:val="both"/>
      </w:pPr>
    </w:p>
    <w:p w:rsidR="00505048" w:rsidRDefault="00505048" w:rsidP="002C3CC6">
      <w:pPr>
        <w:pStyle w:val="Section"/>
        <w:rPr>
          <w:rFonts w:ascii="Arial" w:hAnsi="Arial"/>
        </w:rPr>
      </w:pPr>
      <w:r>
        <w:t>Intellect</w:t>
      </w:r>
    </w:p>
    <w:p w:rsidR="00505048" w:rsidRDefault="00505048" w:rsidP="00C91ADB">
      <w:pPr>
        <w:numPr>
          <w:ilvl w:val="0"/>
          <w:numId w:val="37"/>
        </w:numPr>
        <w:spacing w:after="0"/>
        <w:jc w:val="both"/>
        <w:rPr>
          <w:rFonts w:cs="Arial"/>
          <w:bCs/>
          <w:i/>
          <w:iCs/>
        </w:rPr>
      </w:pPr>
      <w:r>
        <w:rPr>
          <w:rFonts w:cs="Arial"/>
          <w:b/>
        </w:rPr>
        <w:t>Intellect</w:t>
      </w:r>
      <w:r>
        <w:rPr>
          <w:rFonts w:cs="Arial"/>
        </w:rPr>
        <w:t xml:space="preserve"> (Mind) (1701-1715) refers to our capacity to know and understand.</w:t>
      </w:r>
    </w:p>
    <w:p w:rsidR="00505048" w:rsidRDefault="00505048" w:rsidP="00C91ADB">
      <w:pPr>
        <w:numPr>
          <w:ilvl w:val="0"/>
          <w:numId w:val="37"/>
        </w:numPr>
        <w:spacing w:after="0"/>
        <w:jc w:val="both"/>
        <w:rPr>
          <w:rFonts w:cs="Arial"/>
          <w:bCs/>
          <w:i/>
          <w:iCs/>
        </w:rPr>
      </w:pPr>
      <w:r>
        <w:rPr>
          <w:rFonts w:cs="Arial"/>
        </w:rPr>
        <w:t>The Intellect must be developed.</w:t>
      </w:r>
    </w:p>
    <w:p w:rsidR="00505048" w:rsidRDefault="00505048" w:rsidP="00C91ADB">
      <w:pPr>
        <w:numPr>
          <w:ilvl w:val="1"/>
          <w:numId w:val="37"/>
        </w:numPr>
        <w:spacing w:after="0"/>
        <w:jc w:val="both"/>
        <w:rPr>
          <w:rFonts w:cs="Arial"/>
          <w:bCs/>
        </w:rPr>
      </w:pPr>
      <w:r>
        <w:rPr>
          <w:rFonts w:cs="Arial"/>
        </w:rPr>
        <w:t>The will and the appetites seem to be hard wired.</w:t>
      </w:r>
    </w:p>
    <w:p w:rsidR="00505048" w:rsidRDefault="00505048" w:rsidP="00C91ADB">
      <w:pPr>
        <w:numPr>
          <w:ilvl w:val="1"/>
          <w:numId w:val="37"/>
        </w:numPr>
        <w:spacing w:after="0"/>
        <w:jc w:val="both"/>
        <w:rPr>
          <w:rFonts w:cs="Arial"/>
          <w:bCs/>
        </w:rPr>
      </w:pPr>
      <w:r>
        <w:rPr>
          <w:rFonts w:cs="Arial"/>
        </w:rPr>
        <w:t>Changes in the other faculties occur through the Intellect. (</w:t>
      </w:r>
      <w:r>
        <w:rPr>
          <w:rFonts w:cs="Arial"/>
          <w:i/>
          <w:iCs/>
        </w:rPr>
        <w:t>Anger management)</w:t>
      </w:r>
    </w:p>
    <w:p w:rsidR="00505048" w:rsidRDefault="00505048" w:rsidP="00C91ADB">
      <w:pPr>
        <w:numPr>
          <w:ilvl w:val="0"/>
          <w:numId w:val="37"/>
        </w:numPr>
        <w:spacing w:after="0"/>
        <w:jc w:val="both"/>
        <w:rPr>
          <w:rFonts w:cs="Arial"/>
          <w:bCs/>
          <w:i/>
          <w:iCs/>
        </w:rPr>
      </w:pPr>
      <w:r>
        <w:rPr>
          <w:rFonts w:cs="Arial"/>
          <w:bCs/>
        </w:rPr>
        <w:t>The Acts of the Intellect</w:t>
      </w:r>
    </w:p>
    <w:p w:rsidR="00505048" w:rsidRDefault="00505048" w:rsidP="00C91ADB">
      <w:pPr>
        <w:numPr>
          <w:ilvl w:val="1"/>
          <w:numId w:val="37"/>
        </w:numPr>
        <w:spacing w:after="0"/>
        <w:jc w:val="both"/>
        <w:rPr>
          <w:rFonts w:cs="Arial"/>
          <w:bCs/>
        </w:rPr>
      </w:pPr>
      <w:r>
        <w:rPr>
          <w:rFonts w:cs="Arial"/>
          <w:bCs/>
        </w:rPr>
        <w:t xml:space="preserve">The First Act of the Intellect is the act of simple apprehension whereby we identify objects and define them. </w:t>
      </w:r>
      <w:r>
        <w:rPr>
          <w:rFonts w:cs="Arial"/>
          <w:bCs/>
          <w:i/>
          <w:iCs/>
        </w:rPr>
        <w:t>Robin, Dog, Mammal</w:t>
      </w:r>
      <w:r>
        <w:rPr>
          <w:rFonts w:cs="Arial"/>
          <w:bCs/>
        </w:rPr>
        <w:t>.</w:t>
      </w:r>
    </w:p>
    <w:p w:rsidR="00505048" w:rsidRDefault="00505048" w:rsidP="00C91ADB">
      <w:pPr>
        <w:numPr>
          <w:ilvl w:val="1"/>
          <w:numId w:val="37"/>
        </w:numPr>
        <w:spacing w:after="0"/>
        <w:jc w:val="both"/>
        <w:rPr>
          <w:rFonts w:cs="Arial"/>
          <w:bCs/>
          <w:i/>
          <w:iCs/>
        </w:rPr>
      </w:pPr>
      <w:r>
        <w:rPr>
          <w:rFonts w:cs="Arial"/>
          <w:bCs/>
        </w:rPr>
        <w:t xml:space="preserve">The Second Act of the Intellect is act of composing and dividing leading to propositions. </w:t>
      </w:r>
      <w:r>
        <w:rPr>
          <w:rFonts w:cs="Arial"/>
          <w:bCs/>
          <w:i/>
          <w:iCs/>
        </w:rPr>
        <w:t>All dogs are mammals. No robins are mammals.</w:t>
      </w:r>
    </w:p>
    <w:p w:rsidR="00505048" w:rsidRDefault="00505048" w:rsidP="00C91ADB">
      <w:pPr>
        <w:numPr>
          <w:ilvl w:val="1"/>
          <w:numId w:val="37"/>
        </w:numPr>
        <w:spacing w:after="0"/>
        <w:jc w:val="both"/>
        <w:rPr>
          <w:rFonts w:cs="Arial"/>
          <w:bCs/>
          <w:i/>
          <w:iCs/>
        </w:rPr>
      </w:pPr>
      <w:r>
        <w:rPr>
          <w:rFonts w:cs="Arial"/>
          <w:bCs/>
        </w:rPr>
        <w:t xml:space="preserve">The Third Act of the Intellect is reasoning, which is the process of sequencing propositions in order to draw out new truths. </w:t>
      </w:r>
      <w:r>
        <w:rPr>
          <w:rFonts w:cs="Arial"/>
          <w:bCs/>
          <w:i/>
          <w:iCs/>
        </w:rPr>
        <w:t>No robins are mammals.  All dogs are mammals. No dogs are robins</w:t>
      </w:r>
    </w:p>
    <w:p w:rsidR="00505048" w:rsidRDefault="00505048" w:rsidP="00505048">
      <w:pPr>
        <w:jc w:val="both"/>
        <w:rPr>
          <w:rFonts w:cs="Times New Roman"/>
        </w:rPr>
      </w:pPr>
    </w:p>
    <w:p w:rsidR="00505048" w:rsidRDefault="00505048" w:rsidP="002C3CC6">
      <w:pPr>
        <w:pStyle w:val="Section"/>
        <w:rPr>
          <w:rFonts w:ascii="Arial" w:hAnsi="Arial"/>
        </w:rPr>
      </w:pPr>
      <w:r>
        <w:t>Thinking &amp; Reasoning</w:t>
      </w:r>
    </w:p>
    <w:p w:rsidR="00505048" w:rsidRDefault="00505048" w:rsidP="00C91ADB">
      <w:pPr>
        <w:numPr>
          <w:ilvl w:val="0"/>
          <w:numId w:val="38"/>
        </w:numPr>
        <w:spacing w:after="0"/>
        <w:jc w:val="both"/>
        <w:rPr>
          <w:b/>
          <w:bCs/>
        </w:rPr>
      </w:pPr>
      <w:r>
        <w:rPr>
          <w:b/>
          <w:bCs/>
        </w:rPr>
        <w:t xml:space="preserve">Skill reasoning </w:t>
      </w:r>
      <w:r>
        <w:t xml:space="preserve">refers to non-self-reflective thinking that can lead to the performance of actions.  </w:t>
      </w:r>
      <w:r>
        <w:rPr>
          <w:i/>
          <w:iCs/>
        </w:rPr>
        <w:t xml:space="preserve">The tree squirrel buried the nuts. </w:t>
      </w:r>
    </w:p>
    <w:p w:rsidR="00505048" w:rsidRDefault="00505048" w:rsidP="00C91ADB">
      <w:pPr>
        <w:numPr>
          <w:ilvl w:val="0"/>
          <w:numId w:val="38"/>
        </w:numPr>
        <w:spacing w:after="0"/>
        <w:jc w:val="both"/>
        <w:rPr>
          <w:b/>
          <w:bCs/>
        </w:rPr>
      </w:pPr>
      <w:r>
        <w:rPr>
          <w:b/>
        </w:rPr>
        <w:t>Panoramic reasoning</w:t>
      </w:r>
      <w:r>
        <w:t xml:space="preserve"> refers to the capacity to take the mental step back and understand the bigger picture.</w:t>
      </w:r>
    </w:p>
    <w:p w:rsidR="00505048" w:rsidRDefault="00505048" w:rsidP="00C91ADB">
      <w:pPr>
        <w:numPr>
          <w:ilvl w:val="1"/>
          <w:numId w:val="38"/>
        </w:numPr>
        <w:spacing w:after="0"/>
        <w:jc w:val="both"/>
      </w:pPr>
      <w:r>
        <w:lastRenderedPageBreak/>
        <w:t>It allows us to conceive of the forest and not just make percepts of the trees.</w:t>
      </w:r>
    </w:p>
    <w:p w:rsidR="00505048" w:rsidRDefault="00505048" w:rsidP="00C91ADB">
      <w:pPr>
        <w:numPr>
          <w:ilvl w:val="1"/>
          <w:numId w:val="38"/>
        </w:numPr>
        <w:spacing w:after="0"/>
        <w:jc w:val="both"/>
      </w:pPr>
      <w:r>
        <w:t xml:space="preserve">So far as we can tell, only human beings can reason panoramically.  </w:t>
      </w:r>
    </w:p>
    <w:p w:rsidR="00505048" w:rsidRDefault="00505048" w:rsidP="00C91ADB">
      <w:pPr>
        <w:numPr>
          <w:ilvl w:val="1"/>
          <w:numId w:val="38"/>
        </w:numPr>
        <w:spacing w:after="0"/>
        <w:jc w:val="both"/>
      </w:pPr>
      <w:r>
        <w:t>A panoramic intellect makes language possible.</w:t>
      </w:r>
    </w:p>
    <w:p w:rsidR="00505048" w:rsidRDefault="00505048" w:rsidP="00C91ADB">
      <w:pPr>
        <w:numPr>
          <w:ilvl w:val="0"/>
          <w:numId w:val="38"/>
        </w:numPr>
        <w:spacing w:after="0"/>
        <w:jc w:val="both"/>
        <w:rPr>
          <w:b/>
          <w:bCs/>
        </w:rPr>
      </w:pPr>
      <w:r>
        <w:t>Language is a system of communication using words that represent sensations, percepts or concepts expressed through signs or sounds.</w:t>
      </w:r>
    </w:p>
    <w:p w:rsidR="00505048" w:rsidRDefault="00505048" w:rsidP="00C91ADB">
      <w:pPr>
        <w:numPr>
          <w:ilvl w:val="1"/>
          <w:numId w:val="38"/>
        </w:numPr>
        <w:spacing w:after="0"/>
        <w:jc w:val="both"/>
      </w:pPr>
      <w:r>
        <w:t>It allows us to conceive the abstract and so create categories that transcend the limits of the physical universe.</w:t>
      </w:r>
    </w:p>
    <w:p w:rsidR="00505048" w:rsidRDefault="00505048" w:rsidP="00C91ADB">
      <w:pPr>
        <w:numPr>
          <w:ilvl w:val="1"/>
          <w:numId w:val="38"/>
        </w:numPr>
        <w:spacing w:after="0"/>
        <w:jc w:val="both"/>
      </w:pPr>
      <w:r>
        <w:t>We acquire language gradually in a social context.</w:t>
      </w:r>
    </w:p>
    <w:p w:rsidR="00505048" w:rsidRDefault="00505048" w:rsidP="00C91ADB">
      <w:pPr>
        <w:numPr>
          <w:ilvl w:val="1"/>
          <w:numId w:val="38"/>
        </w:numPr>
        <w:spacing w:after="0"/>
        <w:jc w:val="both"/>
      </w:pPr>
      <w:r>
        <w:t>We internalize language thus allowing us to reason using concepts.</w:t>
      </w:r>
    </w:p>
    <w:p w:rsidR="00505048" w:rsidRDefault="00505048" w:rsidP="00C91ADB">
      <w:pPr>
        <w:numPr>
          <w:ilvl w:val="1"/>
          <w:numId w:val="38"/>
        </w:numPr>
        <w:spacing w:after="0"/>
        <w:jc w:val="both"/>
      </w:pPr>
      <w:r>
        <w:t>We can also share those concepts though words.</w:t>
      </w:r>
    </w:p>
    <w:p w:rsidR="00505048" w:rsidRDefault="00505048" w:rsidP="00C91ADB">
      <w:pPr>
        <w:numPr>
          <w:ilvl w:val="0"/>
          <w:numId w:val="38"/>
        </w:numPr>
        <w:spacing w:after="0"/>
        <w:jc w:val="both"/>
      </w:pPr>
      <w:r>
        <w:t>The panoramic reasoning also makes it possible for humans to have a conscience.</w:t>
      </w:r>
    </w:p>
    <w:p w:rsidR="00505048" w:rsidRDefault="00505048" w:rsidP="00C91ADB">
      <w:pPr>
        <w:numPr>
          <w:ilvl w:val="1"/>
          <w:numId w:val="38"/>
        </w:numPr>
        <w:spacing w:after="0"/>
        <w:jc w:val="both"/>
      </w:pPr>
      <w:r>
        <w:rPr>
          <w:b/>
          <w:bCs/>
        </w:rPr>
        <w:t>Deliberation</w:t>
      </w:r>
      <w:r>
        <w:t xml:space="preserve"> refers to applying principles in order to make a decision.</w:t>
      </w:r>
    </w:p>
    <w:p w:rsidR="00505048" w:rsidRDefault="00505048" w:rsidP="00C91ADB">
      <w:pPr>
        <w:numPr>
          <w:ilvl w:val="1"/>
          <w:numId w:val="38"/>
        </w:numPr>
        <w:spacing w:after="0"/>
        <w:jc w:val="both"/>
      </w:pPr>
      <w:r>
        <w:rPr>
          <w:b/>
          <w:bCs/>
        </w:rPr>
        <w:t>Contemplation</w:t>
      </w:r>
      <w:r>
        <w:t xml:space="preserve"> refers to deep deliberation concerning the nature of things: human nature, and good and evil.</w:t>
      </w:r>
    </w:p>
    <w:p w:rsidR="00505048" w:rsidRDefault="00505048" w:rsidP="00505048">
      <w:pPr>
        <w:jc w:val="both"/>
        <w:rPr>
          <w:rFonts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7"/>
        <w:gridCol w:w="1527"/>
        <w:gridCol w:w="1527"/>
      </w:tblGrid>
      <w:tr w:rsidR="00505048" w:rsidTr="00505048">
        <w:trPr>
          <w:trHeight w:val="953"/>
          <w:jc w:val="center"/>
        </w:trPr>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rFonts w:cs="Times New Roman"/>
                <w:sz w:val="18"/>
              </w:rPr>
            </w:pPr>
            <w:r>
              <w:rPr>
                <w:noProof/>
                <w:sz w:val="18"/>
              </w:rPr>
              <w:drawing>
                <wp:inline distT="0" distB="0" distL="0" distR="0">
                  <wp:extent cx="495300" cy="495300"/>
                  <wp:effectExtent l="0" t="0" r="0" b="0"/>
                  <wp:docPr id="5" name="Picture 5" descr="Boebo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eboeI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rFonts w:ascii="Broadway" w:hAnsi="Broadway"/>
                <w:b/>
                <w:color w:val="002060"/>
                <w:sz w:val="18"/>
              </w:rPr>
            </w:pPr>
            <w:r>
              <w:rPr>
                <w:rFonts w:ascii="Broadway" w:hAnsi="Broadway"/>
                <w:b/>
                <w:color w:val="002060"/>
                <w:sz w:val="18"/>
              </w:rPr>
              <w:t xml:space="preserve">Thee, me and </w:t>
            </w:r>
            <w:r>
              <w:rPr>
                <w:rFonts w:ascii="Broadway" w:hAnsi="Broadway"/>
                <w:b/>
                <w:color w:val="002060"/>
                <w:sz w:val="18"/>
                <w:u w:val="single"/>
              </w:rPr>
              <w:t>not</w:t>
            </w:r>
            <w:r>
              <w:rPr>
                <w:rFonts w:ascii="Broadway" w:hAnsi="Broadway"/>
                <w:b/>
                <w:color w:val="002060"/>
                <w:sz w:val="18"/>
              </w:rPr>
              <w:t xml:space="preserve"> the animals</w:t>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rFonts w:ascii="Broadway" w:hAnsi="Broadway"/>
                <w:b/>
                <w:color w:val="002060"/>
                <w:sz w:val="18"/>
              </w:rPr>
            </w:pPr>
            <w:r>
              <w:rPr>
                <w:rFonts w:ascii="Broadway" w:hAnsi="Broadway"/>
                <w:b/>
                <w:color w:val="002060"/>
                <w:sz w:val="18"/>
              </w:rPr>
              <w:t>Thee, me, and the animals</w:t>
            </w:r>
          </w:p>
        </w:tc>
      </w:tr>
      <w:tr w:rsidR="00505048" w:rsidTr="00505048">
        <w:trPr>
          <w:trHeight w:val="593"/>
          <w:jc w:val="center"/>
        </w:trPr>
        <w:tc>
          <w:tcPr>
            <w:tcW w:w="1527" w:type="dxa"/>
            <w:tcBorders>
              <w:top w:val="single" w:sz="4" w:space="0" w:color="auto"/>
              <w:left w:val="single" w:sz="4" w:space="0" w:color="auto"/>
              <w:bottom w:val="single" w:sz="4" w:space="0" w:color="auto"/>
              <w:right w:val="single" w:sz="4" w:space="0" w:color="auto"/>
            </w:tcBorders>
            <w:vAlign w:val="center"/>
          </w:tcPr>
          <w:p w:rsidR="00505048" w:rsidRDefault="00505048">
            <w:pPr>
              <w:rPr>
                <w:b/>
                <w:sz w:val="18"/>
              </w:rPr>
            </w:pPr>
          </w:p>
          <w:p w:rsidR="00505048" w:rsidRDefault="00505048">
            <w:pPr>
              <w:rPr>
                <w:b/>
                <w:sz w:val="18"/>
              </w:rPr>
            </w:pPr>
            <w:r>
              <w:rPr>
                <w:b/>
                <w:sz w:val="18"/>
              </w:rPr>
              <w:t xml:space="preserve">   Appetite</w:t>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Higher Appetites</w:t>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Lower Appetites</w:t>
            </w:r>
          </w:p>
        </w:tc>
      </w:tr>
      <w:tr w:rsidR="00505048" w:rsidTr="00505048">
        <w:trPr>
          <w:trHeight w:val="647"/>
          <w:jc w:val="center"/>
        </w:trPr>
        <w:tc>
          <w:tcPr>
            <w:tcW w:w="1527" w:type="dxa"/>
            <w:tcBorders>
              <w:top w:val="single" w:sz="4" w:space="0" w:color="auto"/>
              <w:left w:val="single" w:sz="4" w:space="0" w:color="auto"/>
              <w:bottom w:val="single" w:sz="4" w:space="0" w:color="auto"/>
              <w:right w:val="single" w:sz="4" w:space="0" w:color="auto"/>
            </w:tcBorders>
            <w:vAlign w:val="center"/>
          </w:tcPr>
          <w:p w:rsidR="00505048" w:rsidRDefault="00505048">
            <w:pPr>
              <w:rPr>
                <w:b/>
                <w:sz w:val="18"/>
                <w:szCs w:val="20"/>
              </w:rPr>
            </w:pPr>
            <w:r>
              <w:rPr>
                <w:b/>
                <w:sz w:val="18"/>
              </w:rPr>
              <w:t xml:space="preserve">    Intellect</w:t>
            </w:r>
          </w:p>
          <w:p w:rsidR="00505048" w:rsidRDefault="00505048">
            <w:pPr>
              <w:rPr>
                <w:b/>
                <w:sz w:val="18"/>
              </w:rPr>
            </w:pP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Self-reflective Panoramic Reasoning</w:t>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Non self-reflective Skill</w:t>
            </w:r>
          </w:p>
          <w:p w:rsidR="00505048" w:rsidRDefault="00505048">
            <w:pPr>
              <w:jc w:val="center"/>
              <w:rPr>
                <w:sz w:val="18"/>
                <w:szCs w:val="16"/>
              </w:rPr>
            </w:pPr>
            <w:r>
              <w:rPr>
                <w:sz w:val="18"/>
                <w:szCs w:val="16"/>
              </w:rPr>
              <w:t>Thinking</w:t>
            </w:r>
          </w:p>
        </w:tc>
      </w:tr>
      <w:tr w:rsidR="00505048" w:rsidTr="00505048">
        <w:trPr>
          <w:trHeight w:val="350"/>
          <w:jc w:val="center"/>
        </w:trPr>
        <w:tc>
          <w:tcPr>
            <w:tcW w:w="1527" w:type="dxa"/>
            <w:tcBorders>
              <w:top w:val="single" w:sz="4" w:space="0" w:color="auto"/>
              <w:left w:val="single" w:sz="4" w:space="0" w:color="auto"/>
              <w:bottom w:val="single" w:sz="4" w:space="0" w:color="auto"/>
              <w:right w:val="single" w:sz="4" w:space="0" w:color="auto"/>
            </w:tcBorders>
            <w:vAlign w:val="center"/>
          </w:tcPr>
          <w:p w:rsidR="00505048" w:rsidRDefault="00505048">
            <w:pPr>
              <w:rPr>
                <w:b/>
                <w:sz w:val="18"/>
                <w:szCs w:val="20"/>
              </w:rPr>
            </w:pPr>
            <w:r>
              <w:rPr>
                <w:b/>
                <w:sz w:val="18"/>
              </w:rPr>
              <w:t xml:space="preserve">       Will</w:t>
            </w:r>
          </w:p>
          <w:p w:rsidR="00505048" w:rsidRDefault="00505048">
            <w:pPr>
              <w:rPr>
                <w:b/>
                <w:sz w:val="18"/>
              </w:rPr>
            </w:pP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Executive Will</w:t>
            </w:r>
          </w:p>
        </w:tc>
        <w:tc>
          <w:tcPr>
            <w:tcW w:w="1527" w:type="dxa"/>
            <w:tcBorders>
              <w:top w:val="single" w:sz="4" w:space="0" w:color="auto"/>
              <w:left w:val="single" w:sz="4" w:space="0" w:color="auto"/>
              <w:bottom w:val="single" w:sz="4" w:space="0" w:color="auto"/>
              <w:right w:val="single" w:sz="4" w:space="0" w:color="auto"/>
            </w:tcBorders>
            <w:vAlign w:val="center"/>
            <w:hideMark/>
          </w:tcPr>
          <w:p w:rsidR="00505048" w:rsidRDefault="00505048">
            <w:pPr>
              <w:jc w:val="center"/>
              <w:rPr>
                <w:sz w:val="18"/>
                <w:szCs w:val="16"/>
              </w:rPr>
            </w:pPr>
            <w:r>
              <w:rPr>
                <w:sz w:val="18"/>
                <w:szCs w:val="16"/>
              </w:rPr>
              <w:t>Simple Will</w:t>
            </w:r>
          </w:p>
        </w:tc>
      </w:tr>
    </w:tbl>
    <w:p w:rsidR="00505048" w:rsidRDefault="00505048" w:rsidP="00505048">
      <w:pPr>
        <w:jc w:val="both"/>
        <w:rPr>
          <w:rFonts w:eastAsia="Times New Roman"/>
          <w:szCs w:val="20"/>
        </w:rPr>
      </w:pPr>
    </w:p>
    <w:p w:rsidR="00505048" w:rsidRDefault="00505048" w:rsidP="002C3CC6">
      <w:pPr>
        <w:pStyle w:val="Section"/>
        <w:rPr>
          <w:rFonts w:ascii="Arial" w:hAnsi="Arial"/>
        </w:rPr>
      </w:pPr>
      <w:r>
        <w:t>Cosmic Antenna</w:t>
      </w:r>
    </w:p>
    <w:p w:rsidR="00505048" w:rsidRDefault="00505048" w:rsidP="00C91ADB">
      <w:pPr>
        <w:numPr>
          <w:ilvl w:val="0"/>
          <w:numId w:val="39"/>
        </w:numPr>
        <w:spacing w:after="0"/>
        <w:jc w:val="both"/>
      </w:pPr>
      <w:r>
        <w:t>All thinking or reasoning is a process of making comparisons.</w:t>
      </w:r>
    </w:p>
    <w:p w:rsidR="00505048" w:rsidRDefault="00505048" w:rsidP="00C91ADB">
      <w:pPr>
        <w:numPr>
          <w:ilvl w:val="1"/>
          <w:numId w:val="39"/>
        </w:numPr>
        <w:spacing w:after="0"/>
        <w:jc w:val="both"/>
      </w:pPr>
      <w:r>
        <w:t>As we move from thinking to reasoning the kinds of comparisons made change.</w:t>
      </w:r>
    </w:p>
    <w:p w:rsidR="00505048" w:rsidRDefault="00505048" w:rsidP="00C91ADB">
      <w:pPr>
        <w:numPr>
          <w:ilvl w:val="1"/>
          <w:numId w:val="39"/>
        </w:numPr>
        <w:spacing w:after="0"/>
        <w:jc w:val="both"/>
      </w:pPr>
      <w:r>
        <w:t>Language is a system of communication using metaphors expressed through signs or sounds.</w:t>
      </w:r>
    </w:p>
    <w:p w:rsidR="00505048" w:rsidRDefault="00505048" w:rsidP="00C91ADB">
      <w:pPr>
        <w:numPr>
          <w:ilvl w:val="2"/>
          <w:numId w:val="39"/>
        </w:numPr>
        <w:spacing w:after="0"/>
        <w:jc w:val="both"/>
      </w:pPr>
      <w:r>
        <w:lastRenderedPageBreak/>
        <w:t>It allows us to conceive the abstract and so create categories that transcend the limits of the physical.</w:t>
      </w:r>
    </w:p>
    <w:p w:rsidR="00505048" w:rsidRDefault="00505048" w:rsidP="00C91ADB">
      <w:pPr>
        <w:numPr>
          <w:ilvl w:val="2"/>
          <w:numId w:val="39"/>
        </w:numPr>
        <w:spacing w:after="0"/>
        <w:jc w:val="both"/>
      </w:pPr>
      <w:r>
        <w:t>Because of language we can have a spiritual encounter with the Word.</w:t>
      </w:r>
    </w:p>
    <w:p w:rsidR="00505048" w:rsidRDefault="00505048" w:rsidP="00C91ADB">
      <w:pPr>
        <w:numPr>
          <w:ilvl w:val="0"/>
          <w:numId w:val="39"/>
        </w:numPr>
        <w:spacing w:after="0"/>
        <w:jc w:val="both"/>
      </w:pPr>
      <w:r>
        <w:t>Those distinctively human qualities of a spiritual appetite, panoramic intellect, and executive will make it possible for us to engage the Divine.</w:t>
      </w:r>
    </w:p>
    <w:p w:rsidR="00505048" w:rsidRDefault="00505048" w:rsidP="00505048">
      <w:pPr>
        <w:jc w:val="both"/>
      </w:pPr>
    </w:p>
    <w:p w:rsidR="00505048" w:rsidRDefault="00505048" w:rsidP="00505048">
      <w:pPr>
        <w:pStyle w:val="Caption"/>
      </w:pPr>
      <w:r>
        <w:t>Exercise</w:t>
      </w:r>
    </w:p>
    <w:p w:rsidR="00505048" w:rsidRDefault="00505048" w:rsidP="00505048">
      <w:pPr>
        <w:jc w:val="both"/>
        <w:rPr>
          <w:rFonts w:cs="Arial"/>
        </w:rPr>
      </w:pPr>
      <w:r>
        <w:rPr>
          <w:rFonts w:cs="Arial"/>
        </w:rPr>
        <w:t>Explain why we, unlike other animals, are able to be spiritual.</w:t>
      </w:r>
    </w:p>
    <w:p w:rsidR="00505048" w:rsidRDefault="00505048" w:rsidP="00505048">
      <w:pPr>
        <w:pStyle w:val="Caption"/>
      </w:pPr>
      <w:r>
        <w:t>Review</w:t>
      </w:r>
    </w:p>
    <w:p w:rsidR="00505048" w:rsidRDefault="00505048" w:rsidP="00C91ADB">
      <w:pPr>
        <w:numPr>
          <w:ilvl w:val="0"/>
          <w:numId w:val="40"/>
        </w:numPr>
        <w:spacing w:after="0"/>
        <w:jc w:val="both"/>
      </w:pPr>
      <w:r>
        <w:t>What does the term Appetite mean?</w:t>
      </w:r>
    </w:p>
    <w:p w:rsidR="00505048" w:rsidRDefault="00505048" w:rsidP="00C91ADB">
      <w:pPr>
        <w:numPr>
          <w:ilvl w:val="0"/>
          <w:numId w:val="40"/>
        </w:numPr>
        <w:spacing w:after="0"/>
        <w:jc w:val="both"/>
      </w:pPr>
      <w:r>
        <w:t xml:space="preserve">What does the term </w:t>
      </w:r>
      <w:proofErr w:type="gramStart"/>
      <w:r>
        <w:t>Will</w:t>
      </w:r>
      <w:proofErr w:type="gramEnd"/>
      <w:r>
        <w:t xml:space="preserve"> mean?</w:t>
      </w:r>
    </w:p>
    <w:p w:rsidR="00505048" w:rsidRDefault="00505048" w:rsidP="00C91ADB">
      <w:pPr>
        <w:numPr>
          <w:ilvl w:val="0"/>
          <w:numId w:val="40"/>
        </w:numPr>
        <w:spacing w:after="0"/>
        <w:jc w:val="both"/>
      </w:pPr>
      <w:r>
        <w:t>What does the term Intellect mean?</w:t>
      </w:r>
    </w:p>
    <w:p w:rsidR="00505048" w:rsidRDefault="00505048" w:rsidP="00C91ADB">
      <w:pPr>
        <w:numPr>
          <w:ilvl w:val="0"/>
          <w:numId w:val="40"/>
        </w:numPr>
        <w:spacing w:after="0"/>
        <w:jc w:val="both"/>
      </w:pPr>
      <w:r>
        <w:t>What are the attributes that give us the capacity to be spiritual?</w:t>
      </w:r>
    </w:p>
    <w:p w:rsidR="00505048" w:rsidRDefault="00505048" w:rsidP="00505048">
      <w:pPr>
        <w:rPr>
          <w:rFonts w:ascii="Times New Roman" w:hAnsi="Times New Roman"/>
        </w:rPr>
      </w:pPr>
    </w:p>
    <w:p w:rsidR="00505048" w:rsidRDefault="00505048" w:rsidP="00505048">
      <w:pPr>
        <w:jc w:val="both"/>
        <w:rPr>
          <w:b/>
          <w:color w:val="800000"/>
          <w:sz w:val="28"/>
        </w:rPr>
      </w:pPr>
    </w:p>
    <w:p w:rsidR="00737812" w:rsidRDefault="00737812" w:rsidP="008F2189">
      <w:pPr>
        <w:pStyle w:val="Text"/>
        <w:rPr>
          <w:sz w:val="28"/>
        </w:rPr>
      </w:pPr>
    </w:p>
    <w:p w:rsidR="00737812" w:rsidRDefault="00737812" w:rsidP="008F2189">
      <w:pPr>
        <w:pStyle w:val="Text"/>
        <w:rPr>
          <w:sz w:val="28"/>
        </w:rPr>
      </w:pPr>
    </w:p>
    <w:p w:rsidR="00737812" w:rsidRDefault="00737812" w:rsidP="008F2189">
      <w:pPr>
        <w:pStyle w:val="Text"/>
        <w:rPr>
          <w:sz w:val="28"/>
        </w:rPr>
      </w:pPr>
    </w:p>
    <w:p w:rsidR="000B4D46" w:rsidRDefault="000B4D46" w:rsidP="008F2189">
      <w:pPr>
        <w:pStyle w:val="Text"/>
        <w:rPr>
          <w:sz w:val="28"/>
        </w:rPr>
      </w:pPr>
    </w:p>
    <w:p w:rsidR="00777576" w:rsidRDefault="0077757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70658" w:rsidRDefault="00270658" w:rsidP="001F665D">
      <w:pPr>
        <w:pStyle w:val="BodyText"/>
        <w:rPr>
          <w:rStyle w:val="SubtleEmphasis"/>
          <w:b/>
        </w:rPr>
      </w:pPr>
    </w:p>
    <w:p w:rsidR="00270658" w:rsidRDefault="00270658" w:rsidP="001F665D">
      <w:pPr>
        <w:pStyle w:val="BodyText"/>
        <w:rPr>
          <w:rStyle w:val="SubtleEmphasis"/>
          <w:b/>
        </w:rPr>
      </w:pPr>
    </w:p>
    <w:p w:rsidR="00270658" w:rsidRDefault="00270658"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C3CC6" w:rsidRDefault="002C3CC6" w:rsidP="001F665D">
      <w:pPr>
        <w:pStyle w:val="BodyText"/>
        <w:rPr>
          <w:rStyle w:val="SubtleEmphasis"/>
          <w:b/>
        </w:rPr>
      </w:pPr>
    </w:p>
    <w:p w:rsidR="00270658" w:rsidRDefault="00270658" w:rsidP="00270658">
      <w:pPr>
        <w:widowControl w:val="0"/>
        <w:autoSpaceDE w:val="0"/>
        <w:autoSpaceDN w:val="0"/>
        <w:adjustRightInd w:val="0"/>
        <w:jc w:val="both"/>
        <w:rPr>
          <w:rFonts w:cs="Arial"/>
          <w:b/>
          <w:color w:val="800000"/>
          <w:sz w:val="28"/>
        </w:rPr>
      </w:pPr>
      <w:r>
        <w:rPr>
          <w:rFonts w:cs="Arial"/>
          <w:b/>
          <w:color w:val="800000"/>
          <w:sz w:val="28"/>
        </w:rPr>
        <w:lastRenderedPageBreak/>
        <w:t>1.</w:t>
      </w:r>
      <w:r>
        <w:rPr>
          <w:rFonts w:cs="Arial"/>
          <w:b/>
          <w:color w:val="800000"/>
          <w:sz w:val="28"/>
        </w:rPr>
        <w:t>5</w:t>
      </w:r>
      <w:r>
        <w:rPr>
          <w:rFonts w:cs="Arial"/>
          <w:b/>
          <w:color w:val="800000"/>
          <w:sz w:val="28"/>
        </w:rPr>
        <w:t xml:space="preserve"> </w:t>
      </w:r>
      <w:r>
        <w:rPr>
          <w:rFonts w:cs="Arial"/>
          <w:b/>
          <w:color w:val="800000"/>
          <w:sz w:val="28"/>
        </w:rPr>
        <w:tab/>
        <w:t xml:space="preserve"> The Experience of Mystery</w:t>
      </w:r>
    </w:p>
    <w:p w:rsidR="00270658" w:rsidRDefault="00270658" w:rsidP="00270658">
      <w:pPr>
        <w:pStyle w:val="Subtitle"/>
      </w:pPr>
      <w:r>
        <w:t>Key Concept</w:t>
      </w:r>
    </w:p>
    <w:p w:rsidR="00270658" w:rsidRDefault="00270658" w:rsidP="00270658">
      <w:pPr>
        <w:widowControl w:val="0"/>
        <w:autoSpaceDE w:val="0"/>
        <w:autoSpaceDN w:val="0"/>
        <w:adjustRightInd w:val="0"/>
        <w:jc w:val="both"/>
        <w:rPr>
          <w:rFonts w:cs="Arial"/>
        </w:rPr>
      </w:pPr>
      <w:r>
        <w:rPr>
          <w:rFonts w:cs="Arial"/>
        </w:rPr>
        <w:t xml:space="preserve">The experience of the Divine is always an experience of mystery.  </w:t>
      </w:r>
    </w:p>
    <w:p w:rsidR="00270658" w:rsidRDefault="00270658" w:rsidP="00270658">
      <w:pPr>
        <w:pStyle w:val="Subtitle"/>
      </w:pPr>
      <w:r>
        <w:t>Terms</w:t>
      </w:r>
    </w:p>
    <w:p w:rsidR="00270658" w:rsidRDefault="00270658" w:rsidP="00270658">
      <w:pPr>
        <w:pStyle w:val="Text"/>
      </w:pPr>
      <w:r>
        <w:t>Realm</w:t>
      </w:r>
      <w:r>
        <w:tab/>
      </w:r>
      <w:r>
        <w:tab/>
        <w:t>Ambiance</w:t>
      </w:r>
    </w:p>
    <w:p w:rsidR="00270658" w:rsidRDefault="00270658" w:rsidP="00270658">
      <w:pPr>
        <w:pStyle w:val="Text"/>
      </w:pPr>
      <w:r>
        <w:t>Mystery</w:t>
      </w:r>
      <w:r>
        <w:tab/>
      </w:r>
      <w:r>
        <w:tab/>
        <w:t>Vanishing Point</w:t>
      </w:r>
    </w:p>
    <w:p w:rsidR="00270658" w:rsidRDefault="00270658" w:rsidP="00270658">
      <w:pPr>
        <w:pStyle w:val="Text"/>
      </w:pPr>
      <w:r>
        <w:t>Vista</w:t>
      </w:r>
      <w:r>
        <w:tab/>
      </w:r>
      <w:r>
        <w:tab/>
        <w:t>Prompt</w:t>
      </w:r>
    </w:p>
    <w:p w:rsidR="00270658" w:rsidRDefault="00270658" w:rsidP="00270658">
      <w:pPr>
        <w:pStyle w:val="Footer"/>
        <w:widowControl w:val="0"/>
        <w:autoSpaceDE w:val="0"/>
        <w:autoSpaceDN w:val="0"/>
        <w:adjustRightInd w:val="0"/>
        <w:jc w:val="both"/>
      </w:pPr>
    </w:p>
    <w:p w:rsidR="00270658" w:rsidRDefault="00270658" w:rsidP="00270658">
      <w:pPr>
        <w:pStyle w:val="Departments"/>
      </w:pPr>
      <w:r>
        <w:t>Outline</w:t>
      </w:r>
    </w:p>
    <w:p w:rsidR="00270658" w:rsidRDefault="00270658" w:rsidP="00270658">
      <w:pPr>
        <w:pStyle w:val="Heading2"/>
      </w:pPr>
      <w:r>
        <w:t>Mystery</w:t>
      </w:r>
    </w:p>
    <w:p w:rsidR="00270658" w:rsidRDefault="00270658" w:rsidP="00270658">
      <w:pPr>
        <w:widowControl w:val="0"/>
        <w:numPr>
          <w:ilvl w:val="0"/>
          <w:numId w:val="24"/>
        </w:numPr>
        <w:autoSpaceDE w:val="0"/>
        <w:autoSpaceDN w:val="0"/>
        <w:adjustRightInd w:val="0"/>
        <w:spacing w:after="0"/>
        <w:jc w:val="both"/>
        <w:rPr>
          <w:rFonts w:cs="Arial"/>
        </w:rPr>
      </w:pPr>
      <w:r>
        <w:rPr>
          <w:rFonts w:cs="Arial"/>
        </w:rPr>
        <w:t xml:space="preserve">A </w:t>
      </w:r>
      <w:r>
        <w:rPr>
          <w:rFonts w:cs="Arial"/>
          <w:b/>
          <w:bCs/>
        </w:rPr>
        <w:t>mystery</w:t>
      </w:r>
      <w:r>
        <w:rPr>
          <w:rFonts w:cs="Arial"/>
        </w:rPr>
        <w:t xml:space="preserve"> refers to anything that can be partially known while remaining partially unknown.</w:t>
      </w:r>
    </w:p>
    <w:p w:rsidR="00270658" w:rsidRDefault="00270658" w:rsidP="00270658">
      <w:pPr>
        <w:widowControl w:val="0"/>
        <w:numPr>
          <w:ilvl w:val="0"/>
          <w:numId w:val="24"/>
        </w:numPr>
        <w:autoSpaceDE w:val="0"/>
        <w:autoSpaceDN w:val="0"/>
        <w:adjustRightInd w:val="0"/>
        <w:spacing w:after="0"/>
        <w:jc w:val="both"/>
        <w:rPr>
          <w:rFonts w:cs="Arial"/>
        </w:rPr>
      </w:pPr>
      <w:r>
        <w:rPr>
          <w:rFonts w:cs="Arial"/>
        </w:rPr>
        <w:t xml:space="preserve">Mysteries occur because reality exists in layers.  </w:t>
      </w:r>
    </w:p>
    <w:p w:rsidR="00270658" w:rsidRDefault="00270658" w:rsidP="00270658">
      <w:pPr>
        <w:widowControl w:val="0"/>
        <w:numPr>
          <w:ilvl w:val="1"/>
          <w:numId w:val="24"/>
        </w:numPr>
        <w:autoSpaceDE w:val="0"/>
        <w:autoSpaceDN w:val="0"/>
        <w:adjustRightInd w:val="0"/>
        <w:spacing w:after="0"/>
        <w:jc w:val="both"/>
        <w:rPr>
          <w:rFonts w:cs="Arial"/>
        </w:rPr>
      </w:pPr>
      <w:r>
        <w:rPr>
          <w:rFonts w:cs="Arial"/>
        </w:rPr>
        <w:t xml:space="preserve">Layers can be easily reduced to their components.  </w:t>
      </w:r>
      <w:r>
        <w:rPr>
          <w:rFonts w:cs="Arial"/>
          <w:i/>
          <w:iCs/>
        </w:rPr>
        <w:t>The chemical elements that constitute a baby.</w:t>
      </w:r>
    </w:p>
    <w:p w:rsidR="00270658" w:rsidRDefault="00270658" w:rsidP="00270658">
      <w:pPr>
        <w:widowControl w:val="0"/>
        <w:numPr>
          <w:ilvl w:val="1"/>
          <w:numId w:val="24"/>
        </w:numPr>
        <w:autoSpaceDE w:val="0"/>
        <w:autoSpaceDN w:val="0"/>
        <w:adjustRightInd w:val="0"/>
        <w:spacing w:after="0"/>
        <w:jc w:val="both"/>
        <w:rPr>
          <w:rFonts w:cs="Arial"/>
        </w:rPr>
      </w:pPr>
      <w:r>
        <w:rPr>
          <w:rFonts w:cs="Arial"/>
        </w:rPr>
        <w:t xml:space="preserve">But components cannot be reconstituted into the greater reality. </w:t>
      </w:r>
      <w:r>
        <w:rPr>
          <w:rFonts w:cs="Arial"/>
          <w:i/>
          <w:iCs/>
        </w:rPr>
        <w:t>Mix together the chemical elements that constitute a baby and it doesn’t become a baby.</w:t>
      </w:r>
    </w:p>
    <w:p w:rsidR="002C3CC6" w:rsidRDefault="002C3CC6" w:rsidP="001F665D">
      <w:pPr>
        <w:pStyle w:val="BodyText"/>
        <w:rPr>
          <w:rStyle w:val="SubtleEmphasis"/>
          <w:b/>
        </w:rPr>
      </w:pPr>
    </w:p>
    <w:p w:rsidR="00777576" w:rsidRDefault="00777576" w:rsidP="00777576">
      <w:pPr>
        <w:widowControl w:val="0"/>
        <w:autoSpaceDE w:val="0"/>
        <w:autoSpaceDN w:val="0"/>
        <w:adjustRightInd w:val="0"/>
        <w:ind w:left="432"/>
        <w:jc w:val="center"/>
        <w:rPr>
          <w:rFonts w:cs="Arial"/>
          <w:noProof/>
          <w:sz w:val="24"/>
        </w:rPr>
      </w:pPr>
      <w:r>
        <w:rPr>
          <w:rFonts w:cs="Arial"/>
          <w:noProof/>
          <w:sz w:val="24"/>
        </w:rPr>
        <w:drawing>
          <wp:inline distT="0" distB="0" distL="0" distR="0">
            <wp:extent cx="2307268" cy="3657600"/>
            <wp:effectExtent l="0" t="0" r="0" b="0"/>
            <wp:docPr id="71" name="Picture 71" descr="BabyChemCo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byChemComp.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28540" cy="3691321"/>
                    </a:xfrm>
                    <a:prstGeom prst="rect">
                      <a:avLst/>
                    </a:prstGeom>
                    <a:noFill/>
                    <a:ln>
                      <a:noFill/>
                    </a:ln>
                  </pic:spPr>
                </pic:pic>
              </a:graphicData>
            </a:graphic>
          </wp:inline>
        </w:drawing>
      </w:r>
    </w:p>
    <w:p w:rsidR="00270658" w:rsidRPr="00270658" w:rsidRDefault="00270658" w:rsidP="00270658">
      <w:pPr>
        <w:pStyle w:val="NoSpacing"/>
      </w:pPr>
      <w:bookmarkStart w:id="0" w:name="_GoBack"/>
      <w:bookmarkEnd w:id="0"/>
    </w:p>
    <w:p w:rsidR="00777576" w:rsidRDefault="00777576" w:rsidP="00C91ADB">
      <w:pPr>
        <w:widowControl w:val="0"/>
        <w:numPr>
          <w:ilvl w:val="0"/>
          <w:numId w:val="24"/>
        </w:numPr>
        <w:autoSpaceDE w:val="0"/>
        <w:autoSpaceDN w:val="0"/>
        <w:adjustRightInd w:val="0"/>
        <w:spacing w:after="0"/>
        <w:jc w:val="both"/>
        <w:rPr>
          <w:rFonts w:cs="Arial"/>
        </w:rPr>
      </w:pPr>
      <w:r>
        <w:rPr>
          <w:rFonts w:cs="Arial"/>
        </w:rPr>
        <w:lastRenderedPageBreak/>
        <w:t>As we penetrate one layer of reality, the mystery of the next layer is revealed.</w:t>
      </w:r>
    </w:p>
    <w:p w:rsidR="00777576" w:rsidRDefault="00777576" w:rsidP="00C91ADB">
      <w:pPr>
        <w:widowControl w:val="0"/>
        <w:numPr>
          <w:ilvl w:val="1"/>
          <w:numId w:val="24"/>
        </w:numPr>
        <w:autoSpaceDE w:val="0"/>
        <w:autoSpaceDN w:val="0"/>
        <w:adjustRightInd w:val="0"/>
        <w:spacing w:after="0"/>
        <w:jc w:val="both"/>
        <w:rPr>
          <w:rFonts w:cs="Arial"/>
        </w:rPr>
      </w:pPr>
      <w:r>
        <w:rPr>
          <w:rFonts w:cs="Arial"/>
        </w:rPr>
        <w:t>No matter the reality in question, the mystery is never fully resolved.</w:t>
      </w:r>
    </w:p>
    <w:p w:rsidR="00777576" w:rsidRDefault="00777576" w:rsidP="00C91ADB">
      <w:pPr>
        <w:widowControl w:val="0"/>
        <w:numPr>
          <w:ilvl w:val="1"/>
          <w:numId w:val="24"/>
        </w:numPr>
        <w:autoSpaceDE w:val="0"/>
        <w:autoSpaceDN w:val="0"/>
        <w:adjustRightInd w:val="0"/>
        <w:spacing w:after="0"/>
        <w:jc w:val="both"/>
        <w:rPr>
          <w:rFonts w:cs="Arial"/>
          <w:sz w:val="24"/>
        </w:rPr>
      </w:pPr>
      <w:r>
        <w:rPr>
          <w:rFonts w:cs="Arial"/>
        </w:rPr>
        <w:t>As the mystery is penetrated and concepts are made, the mystery shifts to another level.</w:t>
      </w:r>
      <w:r>
        <w:rPr>
          <w:noProof/>
        </w:rPr>
        <mc:AlternateContent>
          <mc:Choice Requires="wps">
            <w:drawing>
              <wp:anchor distT="36576" distB="36576" distL="36576" distR="36576" simplePos="0" relativeHeight="251658240" behindDoc="0" locked="0" layoutInCell="1" allowOverlap="1">
                <wp:simplePos x="0" y="0"/>
                <wp:positionH relativeFrom="column">
                  <wp:posOffset>24033480</wp:posOffset>
                </wp:positionH>
                <wp:positionV relativeFrom="paragraph">
                  <wp:posOffset>25916890</wp:posOffset>
                </wp:positionV>
                <wp:extent cx="2333625" cy="5425440"/>
                <wp:effectExtent l="0" t="0" r="0" b="0"/>
                <wp:wrapNone/>
                <wp:docPr id="78" name="Text Box 78" descr="Elements&#10;in the&#10;Human&#10;Bab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333625" cy="5436870"/>
                        </a:xfrm>
                        <a:prstGeom prst="rect">
                          <a:avLst/>
                        </a:prstGeom>
                      </wps:spPr>
                      <wps:txbx>
                        <w:txbxContent>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Chemical</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Elements</w:t>
                            </w:r>
                          </w:p>
                          <w:p w:rsidR="002C3CC6" w:rsidRDefault="002C3CC6" w:rsidP="00777576">
                            <w:pPr>
                              <w:pStyle w:val="NormalWeb"/>
                              <w:spacing w:before="0" w:beforeAutospacing="0" w:after="0" w:afterAutospacing="0"/>
                              <w:jc w:val="center"/>
                            </w:pPr>
                            <w:proofErr w:type="gramStart"/>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in</w:t>
                            </w:r>
                            <w:proofErr w:type="gramEnd"/>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 xml:space="preserve"> the</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Human</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Baby</w:t>
                            </w:r>
                          </w:p>
                        </w:txbxContent>
                      </wps:txbx>
                      <wps:bodyPr wrap="square" numCol="1" fromWordArt="1">
                        <a:prstTxWarp prst="textCanDown">
                          <a:avLst>
                            <a:gd name="adj" fmla="val 14287"/>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8" o:spid="_x0000_s1026" type="#_x0000_t202" alt="Elements&#10;in the&#10;Human&#10;Baby" style="position:absolute;left:0;text-align:left;margin-left:1892.4pt;margin-top:2040.7pt;width:183.75pt;height:427.2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" filled="f" stroked="f">
                <o:lock v:ext="edit" shapetype="t"/>
                <v:textbox style="mso-fit-shape-to-text:t">
                  <w:txbxContent>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Chemical</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Elements</w:t>
                      </w:r>
                    </w:p>
                    <w:p w:rsidR="002C3CC6" w:rsidRDefault="002C3CC6" w:rsidP="00777576">
                      <w:pPr>
                        <w:pStyle w:val="NormalWeb"/>
                        <w:spacing w:before="0" w:beforeAutospacing="0" w:after="0" w:afterAutospacing="0"/>
                        <w:jc w:val="center"/>
                      </w:pPr>
                      <w:proofErr w:type="gramStart"/>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in</w:t>
                      </w:r>
                      <w:proofErr w:type="gramEnd"/>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 xml:space="preserve"> the</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Human</w:t>
                      </w:r>
                    </w:p>
                    <w:p w:rsidR="002C3CC6" w:rsidRDefault="002C3CC6" w:rsidP="00777576">
                      <w:pPr>
                        <w:pStyle w:val="NormalWeb"/>
                        <w:spacing w:before="0" w:beforeAutospacing="0" w:after="0" w:afterAutospacing="0"/>
                        <w:jc w:val="center"/>
                      </w:pPr>
                      <w:r w:rsidRPr="00777576">
                        <w:rPr>
                          <w:rFonts w:ascii="Arial Black" w:hAnsi="Arial Black"/>
                          <w:color w:val="CCCCCC"/>
                          <w:spacing w:val="144"/>
                          <w:sz w:val="72"/>
                          <w:szCs w:val="72"/>
                          <w14:shadow w14:blurRad="0" w14:dist="45847" w14:dir="3378596" w14:sx="100000" w14:sy="100000" w14:kx="0" w14:ky="0" w14:algn="ctr">
                            <w14:srgbClr w14:val="4D4D4D">
                              <w14:alpha w14:val="20000"/>
                            </w14:srgbClr>
                          </w14:shadow>
                          <w14:textOutline w14:w="12700" w14:cap="flat" w14:cmpd="sng" w14:algn="ctr">
                            <w14:solidFill>
                              <w14:srgbClr w14:val="000000"/>
                            </w14:solidFill>
                            <w14:prstDash w14:val="solid"/>
                            <w14:round/>
                          </w14:textOutline>
                          <w14:textFill>
                            <w14:gradFill>
                              <w14:gsLst>
                                <w14:gs w14:pos="0">
                                  <w14:srgbClr w14:val="CCCCCC"/>
                                </w14:gs>
                                <w14:gs w14:pos="100000">
                                  <w14:srgbClr w14:val="FFFFFF"/>
                                </w14:gs>
                              </w14:gsLst>
                              <w14:lin w14:ang="0" w14:scaled="1"/>
                            </w14:gradFill>
                          </w14:textFill>
                        </w:rPr>
                        <w:t>Baby</w:t>
                      </w:r>
                    </w:p>
                  </w:txbxContent>
                </v:textbox>
              </v:shape>
            </w:pict>
          </mc:Fallback>
        </mc:AlternateContent>
      </w:r>
      <w:r>
        <w:rPr>
          <w:rFonts w:cs="Arial"/>
        </w:rPr>
        <w:t xml:space="preserve"> </w:t>
      </w:r>
      <w:r>
        <w:rPr>
          <w:rFonts w:cs="Arial"/>
          <w:i/>
        </w:rPr>
        <w:t>Best Friend</w:t>
      </w:r>
    </w:p>
    <w:p w:rsidR="00777576" w:rsidRDefault="00777576" w:rsidP="00777576">
      <w:pPr>
        <w:pStyle w:val="NoSpacing"/>
      </w:pPr>
    </w:p>
    <w:p w:rsidR="00777576" w:rsidRDefault="00777576" w:rsidP="00777576">
      <w:pPr>
        <w:pStyle w:val="Heading2"/>
      </w:pPr>
      <w:r>
        <w:t>The Vanishing Point</w:t>
      </w:r>
    </w:p>
    <w:p w:rsidR="00777576" w:rsidRDefault="00777576" w:rsidP="00C91ADB">
      <w:pPr>
        <w:widowControl w:val="0"/>
        <w:numPr>
          <w:ilvl w:val="0"/>
          <w:numId w:val="25"/>
        </w:numPr>
        <w:autoSpaceDE w:val="0"/>
        <w:autoSpaceDN w:val="0"/>
        <w:adjustRightInd w:val="0"/>
        <w:spacing w:after="0"/>
        <w:jc w:val="both"/>
        <w:rPr>
          <w:rFonts w:cs="Arial"/>
        </w:rPr>
      </w:pPr>
      <w:r>
        <w:rPr>
          <w:rFonts w:cs="Arial"/>
        </w:rPr>
        <w:t>To live fully, we must learn to navigate in a reality steeped in mystery.</w:t>
      </w:r>
    </w:p>
    <w:p w:rsidR="00777576" w:rsidRDefault="00777576" w:rsidP="00C91ADB">
      <w:pPr>
        <w:widowControl w:val="0"/>
        <w:numPr>
          <w:ilvl w:val="0"/>
          <w:numId w:val="25"/>
        </w:numPr>
        <w:autoSpaceDE w:val="0"/>
        <w:autoSpaceDN w:val="0"/>
        <w:adjustRightInd w:val="0"/>
        <w:spacing w:after="0"/>
        <w:jc w:val="both"/>
        <w:rPr>
          <w:rFonts w:cs="Arial"/>
        </w:rPr>
      </w:pPr>
      <w:r>
        <w:rPr>
          <w:rFonts w:cs="Arial"/>
        </w:rPr>
        <w:t xml:space="preserve">Our experience teaches us that we understand reality in a limited fashion. </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We will have a notion concerning a person, place or thing that changes because we know more than we did before.</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We have moved the Vanishing Point further into the Vista.</w:t>
      </w:r>
    </w:p>
    <w:p w:rsidR="00777576" w:rsidRDefault="00777576" w:rsidP="00C91ADB">
      <w:pPr>
        <w:widowControl w:val="0"/>
        <w:numPr>
          <w:ilvl w:val="0"/>
          <w:numId w:val="25"/>
        </w:numPr>
        <w:autoSpaceDE w:val="0"/>
        <w:autoSpaceDN w:val="0"/>
        <w:adjustRightInd w:val="0"/>
        <w:spacing w:after="0"/>
        <w:jc w:val="both"/>
        <w:rPr>
          <w:rFonts w:cs="Arial"/>
        </w:rPr>
      </w:pPr>
      <w:r>
        <w:rPr>
          <w:rFonts w:cs="Arial"/>
        </w:rPr>
        <w:t>Life is more than meets the eye. We desire to move the Vanishing Point because we desire to see and know what we don’t see and know.</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The person in love is not satisfied with knowing a little of the beloved.</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The new parent wants to know more of the child.</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 xml:space="preserve">Imagine that you know nothing of the game of baseball. These categories can prompt us to seek the deeper mystery to which they point.  </w:t>
      </w:r>
    </w:p>
    <w:p w:rsidR="00777576" w:rsidRDefault="00777576" w:rsidP="00C91ADB">
      <w:pPr>
        <w:widowControl w:val="0"/>
        <w:numPr>
          <w:ilvl w:val="2"/>
          <w:numId w:val="25"/>
        </w:numPr>
        <w:autoSpaceDE w:val="0"/>
        <w:autoSpaceDN w:val="0"/>
        <w:adjustRightInd w:val="0"/>
        <w:spacing w:after="0"/>
        <w:jc w:val="both"/>
        <w:rPr>
          <w:rFonts w:cs="Arial"/>
        </w:rPr>
      </w:pPr>
      <w:r>
        <w:rPr>
          <w:rFonts w:cs="Arial"/>
        </w:rPr>
        <w:t>A bat, ball, and glove point to the mystery that is baseball.</w:t>
      </w:r>
    </w:p>
    <w:p w:rsidR="00777576" w:rsidRDefault="00777576" w:rsidP="00C91ADB">
      <w:pPr>
        <w:widowControl w:val="0"/>
        <w:numPr>
          <w:ilvl w:val="2"/>
          <w:numId w:val="25"/>
        </w:numPr>
        <w:autoSpaceDE w:val="0"/>
        <w:autoSpaceDN w:val="0"/>
        <w:adjustRightInd w:val="0"/>
        <w:spacing w:after="0"/>
        <w:jc w:val="both"/>
        <w:rPr>
          <w:rFonts w:cs="Arial"/>
        </w:rPr>
      </w:pPr>
      <w:r>
        <w:rPr>
          <w:rFonts w:cs="Arial"/>
        </w:rPr>
        <w:t>At first, the bat, ball, and glove are vanishing points because we see them as pointing toward something that is a mystery to us.</w:t>
      </w:r>
    </w:p>
    <w:p w:rsidR="00777576" w:rsidRDefault="00777576" w:rsidP="00C91ADB">
      <w:pPr>
        <w:widowControl w:val="0"/>
        <w:numPr>
          <w:ilvl w:val="2"/>
          <w:numId w:val="25"/>
        </w:numPr>
        <w:autoSpaceDE w:val="0"/>
        <w:autoSpaceDN w:val="0"/>
        <w:adjustRightInd w:val="0"/>
        <w:spacing w:after="0"/>
        <w:jc w:val="both"/>
        <w:rPr>
          <w:rFonts w:cs="Arial"/>
        </w:rPr>
      </w:pPr>
      <w:r>
        <w:rPr>
          <w:rFonts w:cs="Arial"/>
        </w:rPr>
        <w:t>Playing baseball would give us a notion concerning the bat, ball, and glove, so they are no longer vanishing points.</w:t>
      </w:r>
    </w:p>
    <w:p w:rsidR="00777576" w:rsidRDefault="00777576" w:rsidP="00C91ADB">
      <w:pPr>
        <w:widowControl w:val="0"/>
        <w:numPr>
          <w:ilvl w:val="2"/>
          <w:numId w:val="25"/>
        </w:numPr>
        <w:autoSpaceDE w:val="0"/>
        <w:autoSpaceDN w:val="0"/>
        <w:adjustRightInd w:val="0"/>
        <w:spacing w:after="0"/>
        <w:jc w:val="both"/>
        <w:rPr>
          <w:rFonts w:cs="Arial"/>
        </w:rPr>
      </w:pPr>
      <w:r>
        <w:rPr>
          <w:rFonts w:cs="Arial"/>
        </w:rPr>
        <w:t>Playing baseball would reveal other prompts like the relationship of hits and runs.</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As our vanishing point recedes, our notion of baseball increases and we see more of the vista that is baseball.</w:t>
      </w:r>
    </w:p>
    <w:p w:rsidR="00777576" w:rsidRDefault="00777576" w:rsidP="00C91ADB">
      <w:pPr>
        <w:widowControl w:val="0"/>
        <w:numPr>
          <w:ilvl w:val="1"/>
          <w:numId w:val="25"/>
        </w:numPr>
        <w:autoSpaceDE w:val="0"/>
        <w:autoSpaceDN w:val="0"/>
        <w:adjustRightInd w:val="0"/>
        <w:spacing w:after="0"/>
        <w:jc w:val="both"/>
        <w:rPr>
          <w:rFonts w:cs="Arial"/>
        </w:rPr>
      </w:pPr>
      <w:r>
        <w:rPr>
          <w:rFonts w:cs="Arial"/>
        </w:rPr>
        <w:t>The Vista that is baseball may never be fully revealed even to the most experienced enthusiast.</w:t>
      </w:r>
    </w:p>
    <w:p w:rsidR="00777576" w:rsidRDefault="00777576" w:rsidP="00777576">
      <w:pPr>
        <w:pStyle w:val="Heading2"/>
      </w:pPr>
    </w:p>
    <w:p w:rsidR="00737812" w:rsidRDefault="00737812" w:rsidP="00737812">
      <w:pPr>
        <w:pStyle w:val="NoSpacing"/>
      </w:pPr>
    </w:p>
    <w:p w:rsidR="00737812" w:rsidRPr="00737812" w:rsidRDefault="00737812" w:rsidP="00737812">
      <w:pPr>
        <w:pStyle w:val="NoSpacing"/>
      </w:pPr>
    </w:p>
    <w:p w:rsidR="00777576" w:rsidRDefault="00777576" w:rsidP="00777576">
      <w:pPr>
        <w:pStyle w:val="Heading2"/>
      </w:pPr>
      <w:r>
        <w:lastRenderedPageBreak/>
        <w:t>Vocabulary of Mystery</w:t>
      </w:r>
    </w:p>
    <w:p w:rsidR="00777576" w:rsidRDefault="00777576" w:rsidP="00C91ADB">
      <w:pPr>
        <w:widowControl w:val="0"/>
        <w:numPr>
          <w:ilvl w:val="0"/>
          <w:numId w:val="26"/>
        </w:numPr>
        <w:autoSpaceDE w:val="0"/>
        <w:autoSpaceDN w:val="0"/>
        <w:adjustRightInd w:val="0"/>
        <w:spacing w:after="0"/>
        <w:jc w:val="both"/>
        <w:rPr>
          <w:rFonts w:cs="Arial"/>
        </w:rPr>
      </w:pPr>
      <w:r>
        <w:rPr>
          <w:rFonts w:cs="Arial"/>
          <w:b/>
          <w:bCs/>
        </w:rPr>
        <w:t>Realm</w:t>
      </w:r>
      <w:r>
        <w:rPr>
          <w:rFonts w:cs="Arial"/>
        </w:rPr>
        <w:t xml:space="preserve"> refers to the totality of a thing or act.  It is all that it is.</w:t>
      </w:r>
      <w:r>
        <w:rPr>
          <w:rFonts w:cs="Arial"/>
          <w:b/>
          <w:bCs/>
        </w:rPr>
        <w:t xml:space="preserve"> </w:t>
      </w:r>
    </w:p>
    <w:p w:rsidR="00777576" w:rsidRDefault="00777576" w:rsidP="00C91ADB">
      <w:pPr>
        <w:widowControl w:val="0"/>
        <w:numPr>
          <w:ilvl w:val="1"/>
          <w:numId w:val="27"/>
        </w:numPr>
        <w:autoSpaceDE w:val="0"/>
        <w:autoSpaceDN w:val="0"/>
        <w:adjustRightInd w:val="0"/>
        <w:spacing w:after="0"/>
        <w:jc w:val="both"/>
        <w:rPr>
          <w:rFonts w:cs="Arial"/>
        </w:rPr>
      </w:pPr>
      <w:r>
        <w:rPr>
          <w:rFonts w:cs="Arial"/>
          <w:bCs/>
        </w:rPr>
        <w:t>We can never know all there is of a reality.</w:t>
      </w:r>
    </w:p>
    <w:p w:rsidR="00777576" w:rsidRDefault="00777576" w:rsidP="00C91ADB">
      <w:pPr>
        <w:widowControl w:val="0"/>
        <w:numPr>
          <w:ilvl w:val="1"/>
          <w:numId w:val="27"/>
        </w:numPr>
        <w:autoSpaceDE w:val="0"/>
        <w:autoSpaceDN w:val="0"/>
        <w:adjustRightInd w:val="0"/>
        <w:spacing w:after="0"/>
        <w:jc w:val="both"/>
        <w:rPr>
          <w:rFonts w:cs="Arial"/>
        </w:rPr>
      </w:pPr>
      <w:r>
        <w:rPr>
          <w:rFonts w:cs="Arial"/>
          <w:b/>
          <w:bCs/>
        </w:rPr>
        <w:t>Vista</w:t>
      </w:r>
      <w:r>
        <w:rPr>
          <w:rFonts w:cs="Arial"/>
        </w:rPr>
        <w:t xml:space="preserve"> refers to the part of the realm that we can potentially know.  It’s all that is knowable.</w:t>
      </w:r>
    </w:p>
    <w:p w:rsidR="00777576" w:rsidRDefault="00777576" w:rsidP="00C91ADB">
      <w:pPr>
        <w:widowControl w:val="0"/>
        <w:numPr>
          <w:ilvl w:val="1"/>
          <w:numId w:val="27"/>
        </w:numPr>
        <w:autoSpaceDE w:val="0"/>
        <w:autoSpaceDN w:val="0"/>
        <w:adjustRightInd w:val="0"/>
        <w:spacing w:after="0"/>
        <w:jc w:val="both"/>
        <w:rPr>
          <w:rFonts w:cs="Arial"/>
        </w:rPr>
      </w:pPr>
      <w:r>
        <w:rPr>
          <w:rFonts w:cs="Arial"/>
          <w:bCs/>
        </w:rPr>
        <w:t>We only know a small portion of a thing or act, but that portion grows as we learn and experience more of it.</w:t>
      </w:r>
    </w:p>
    <w:p w:rsidR="00777576" w:rsidRDefault="00777576" w:rsidP="00C91ADB">
      <w:pPr>
        <w:widowControl w:val="0"/>
        <w:numPr>
          <w:ilvl w:val="0"/>
          <w:numId w:val="27"/>
        </w:numPr>
        <w:autoSpaceDE w:val="0"/>
        <w:autoSpaceDN w:val="0"/>
        <w:adjustRightInd w:val="0"/>
        <w:spacing w:after="0"/>
        <w:jc w:val="both"/>
        <w:rPr>
          <w:rFonts w:cs="Arial"/>
        </w:rPr>
      </w:pPr>
      <w:r>
        <w:rPr>
          <w:rFonts w:cs="Arial"/>
          <w:b/>
          <w:bCs/>
        </w:rPr>
        <w:t>Vanishing Point</w:t>
      </w:r>
      <w:r>
        <w:rPr>
          <w:rFonts w:cs="Arial"/>
        </w:rPr>
        <w:t xml:space="preserve"> refers the boundary between what is presently known and what could possibly be known (vista). </w:t>
      </w:r>
    </w:p>
    <w:p w:rsidR="00777576" w:rsidRDefault="00777576" w:rsidP="00C91ADB">
      <w:pPr>
        <w:widowControl w:val="0"/>
        <w:numPr>
          <w:ilvl w:val="1"/>
          <w:numId w:val="27"/>
        </w:numPr>
        <w:autoSpaceDE w:val="0"/>
        <w:autoSpaceDN w:val="0"/>
        <w:adjustRightInd w:val="0"/>
        <w:spacing w:after="0"/>
        <w:jc w:val="both"/>
        <w:rPr>
          <w:rFonts w:cs="Arial"/>
        </w:rPr>
      </w:pPr>
      <w:r>
        <w:rPr>
          <w:rFonts w:cs="Arial"/>
          <w:b/>
          <w:bCs/>
        </w:rPr>
        <w:t>Prompt</w:t>
      </w:r>
      <w:r>
        <w:rPr>
          <w:rFonts w:cs="Arial"/>
        </w:rPr>
        <w:t xml:space="preserve"> refers to something that cues us to what lies beyond the vanishing point.</w:t>
      </w:r>
    </w:p>
    <w:p w:rsidR="00777576" w:rsidRDefault="00777576" w:rsidP="00C91ADB">
      <w:pPr>
        <w:widowControl w:val="0"/>
        <w:numPr>
          <w:ilvl w:val="1"/>
          <w:numId w:val="27"/>
        </w:numPr>
        <w:autoSpaceDE w:val="0"/>
        <w:autoSpaceDN w:val="0"/>
        <w:adjustRightInd w:val="0"/>
        <w:spacing w:after="0"/>
        <w:jc w:val="both"/>
        <w:rPr>
          <w:rFonts w:cs="Arial"/>
        </w:rPr>
      </w:pPr>
      <w:r>
        <w:rPr>
          <w:rFonts w:cs="Arial"/>
          <w:b/>
          <w:bCs/>
        </w:rPr>
        <w:t>Ambiance</w:t>
      </w:r>
      <w:r>
        <w:rPr>
          <w:rFonts w:cs="Arial"/>
        </w:rPr>
        <w:t xml:space="preserve"> refers to the atmosphere and related symbols and practice that make a particular mood.</w:t>
      </w:r>
      <w:r>
        <w:rPr>
          <w:rFonts w:cs="Arial"/>
          <w:b/>
          <w:bCs/>
        </w:rPr>
        <w:t xml:space="preserve"> </w:t>
      </w:r>
    </w:p>
    <w:p w:rsidR="00777576" w:rsidRDefault="00777576" w:rsidP="00777576">
      <w:pPr>
        <w:pStyle w:val="Text"/>
      </w:pPr>
    </w:p>
    <w:p w:rsidR="00777576" w:rsidRDefault="00777576" w:rsidP="00777576">
      <w:pPr>
        <w:pStyle w:val="Text"/>
        <w:jc w:val="center"/>
      </w:pPr>
      <w:r>
        <w:rPr>
          <w:noProof/>
        </w:rPr>
        <w:drawing>
          <wp:inline distT="0" distB="0" distL="0" distR="0">
            <wp:extent cx="2660333" cy="3257550"/>
            <wp:effectExtent l="0" t="0" r="6985" b="0"/>
            <wp:docPr id="70" name="Picture 70" descr="Vanishing 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anishing Point.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69503" cy="3268779"/>
                    </a:xfrm>
                    <a:prstGeom prst="rect">
                      <a:avLst/>
                    </a:prstGeom>
                    <a:noFill/>
                    <a:ln>
                      <a:noFill/>
                    </a:ln>
                  </pic:spPr>
                </pic:pic>
              </a:graphicData>
            </a:graphic>
          </wp:inline>
        </w:drawing>
      </w:r>
    </w:p>
    <w:p w:rsidR="00777576" w:rsidRDefault="00777576" w:rsidP="00777576">
      <w:pPr>
        <w:pStyle w:val="NoSpacing"/>
      </w:pPr>
    </w:p>
    <w:p w:rsidR="00777576" w:rsidRDefault="00777576" w:rsidP="00777576">
      <w:pPr>
        <w:pStyle w:val="Heading2"/>
      </w:pPr>
      <w:r>
        <w:t>The Mystery of God</w:t>
      </w:r>
    </w:p>
    <w:p w:rsidR="00777576" w:rsidRDefault="00777576" w:rsidP="00C91ADB">
      <w:pPr>
        <w:widowControl w:val="0"/>
        <w:numPr>
          <w:ilvl w:val="0"/>
          <w:numId w:val="28"/>
        </w:numPr>
        <w:autoSpaceDE w:val="0"/>
        <w:autoSpaceDN w:val="0"/>
        <w:adjustRightInd w:val="0"/>
        <w:spacing w:after="0"/>
        <w:jc w:val="both"/>
        <w:rPr>
          <w:rFonts w:cs="Arial"/>
        </w:rPr>
      </w:pPr>
      <w:r>
        <w:rPr>
          <w:rFonts w:cs="Arial"/>
        </w:rPr>
        <w:t>God is mystery meaning that God can be partially known while remaining partially unknown.</w:t>
      </w:r>
    </w:p>
    <w:p w:rsidR="00777576" w:rsidRDefault="00777576" w:rsidP="00C91ADB">
      <w:pPr>
        <w:widowControl w:val="0"/>
        <w:numPr>
          <w:ilvl w:val="1"/>
          <w:numId w:val="28"/>
        </w:numPr>
        <w:autoSpaceDE w:val="0"/>
        <w:autoSpaceDN w:val="0"/>
        <w:adjustRightInd w:val="0"/>
        <w:spacing w:after="0"/>
        <w:jc w:val="both"/>
        <w:rPr>
          <w:rFonts w:cs="Arial"/>
        </w:rPr>
      </w:pPr>
      <w:r>
        <w:rPr>
          <w:rFonts w:cs="Arial"/>
        </w:rPr>
        <w:t>Faith offers us a way to see reality so that we are ever conscious of the fact that just as life is more than meets the eye, so too God is more than meets the eye.</w:t>
      </w:r>
    </w:p>
    <w:p w:rsidR="00777576" w:rsidRDefault="00777576" w:rsidP="00C91ADB">
      <w:pPr>
        <w:widowControl w:val="0"/>
        <w:numPr>
          <w:ilvl w:val="1"/>
          <w:numId w:val="28"/>
        </w:numPr>
        <w:autoSpaceDE w:val="0"/>
        <w:autoSpaceDN w:val="0"/>
        <w:adjustRightInd w:val="0"/>
        <w:spacing w:after="0"/>
        <w:jc w:val="both"/>
        <w:rPr>
          <w:rFonts w:cs="Arial"/>
        </w:rPr>
      </w:pPr>
      <w:r>
        <w:rPr>
          <w:rFonts w:cs="Arial"/>
        </w:rPr>
        <w:t>Faith opens us to the prompts that permit us to navigate the mystery of God.</w:t>
      </w:r>
    </w:p>
    <w:p w:rsidR="00777576" w:rsidRDefault="00777576" w:rsidP="00C91ADB">
      <w:pPr>
        <w:widowControl w:val="0"/>
        <w:numPr>
          <w:ilvl w:val="1"/>
          <w:numId w:val="28"/>
        </w:numPr>
        <w:autoSpaceDE w:val="0"/>
        <w:autoSpaceDN w:val="0"/>
        <w:adjustRightInd w:val="0"/>
        <w:spacing w:after="0"/>
        <w:jc w:val="both"/>
        <w:rPr>
          <w:rFonts w:cs="Arial"/>
        </w:rPr>
      </w:pPr>
      <w:r>
        <w:rPr>
          <w:rFonts w:cs="Arial"/>
        </w:rPr>
        <w:lastRenderedPageBreak/>
        <w:t xml:space="preserve">The prompts (Cross, Rosary, Statues, etc.) create the ambiance of spirituality that promotes a deeper relationship with God. </w:t>
      </w:r>
    </w:p>
    <w:p w:rsidR="00777576" w:rsidRDefault="00777576" w:rsidP="00C91ADB">
      <w:pPr>
        <w:widowControl w:val="0"/>
        <w:numPr>
          <w:ilvl w:val="0"/>
          <w:numId w:val="28"/>
        </w:numPr>
        <w:autoSpaceDE w:val="0"/>
        <w:autoSpaceDN w:val="0"/>
        <w:adjustRightInd w:val="0"/>
        <w:spacing w:after="0"/>
        <w:jc w:val="both"/>
        <w:rPr>
          <w:rFonts w:cs="Arial"/>
        </w:rPr>
      </w:pPr>
      <w:r>
        <w:rPr>
          <w:rFonts w:cs="Arial"/>
        </w:rPr>
        <w:t>Revelation is the way that God invites us to enter into the Divine Mystery.  Jesus Christ bridges the vanishing point. We bridge the vanishing point by entering into the Mystery of Christ.</w:t>
      </w:r>
    </w:p>
    <w:p w:rsidR="00777576" w:rsidRDefault="00777576" w:rsidP="00777576">
      <w:pPr>
        <w:pStyle w:val="Subtitle"/>
      </w:pPr>
    </w:p>
    <w:p w:rsidR="00737812" w:rsidRPr="00737812" w:rsidRDefault="00737812" w:rsidP="00737812">
      <w:pPr>
        <w:pStyle w:val="BodyText"/>
      </w:pPr>
    </w:p>
    <w:p w:rsidR="00777576" w:rsidRDefault="00777576" w:rsidP="00777576">
      <w:pPr>
        <w:pStyle w:val="Subtitle"/>
      </w:pPr>
      <w:r>
        <w:t>Exercise</w:t>
      </w:r>
    </w:p>
    <w:p w:rsidR="00777576" w:rsidRDefault="00777576" w:rsidP="00777576">
      <w:pPr>
        <w:widowControl w:val="0"/>
        <w:autoSpaceDE w:val="0"/>
        <w:autoSpaceDN w:val="0"/>
        <w:adjustRightInd w:val="0"/>
        <w:jc w:val="both"/>
        <w:rPr>
          <w:rFonts w:cs="Arial"/>
        </w:rPr>
      </w:pPr>
      <w:r>
        <w:rPr>
          <w:rFonts w:cs="Arial"/>
        </w:rPr>
        <w:t>Read 0519-0521</w:t>
      </w:r>
    </w:p>
    <w:p w:rsidR="00777576" w:rsidRDefault="00777576" w:rsidP="00777576">
      <w:pPr>
        <w:widowControl w:val="0"/>
        <w:autoSpaceDE w:val="0"/>
        <w:autoSpaceDN w:val="0"/>
        <w:adjustRightInd w:val="0"/>
        <w:jc w:val="both"/>
        <w:rPr>
          <w:rFonts w:cs="Arial"/>
        </w:rPr>
      </w:pPr>
      <w:r>
        <w:rPr>
          <w:rFonts w:cs="Arial"/>
        </w:rPr>
        <w:t>Write a paragraph explaining our communion in the mysteries of Jesus.</w:t>
      </w:r>
    </w:p>
    <w:p w:rsidR="00777576" w:rsidRDefault="00777576" w:rsidP="00777576">
      <w:pPr>
        <w:pStyle w:val="Subtitle"/>
      </w:pPr>
      <w:r>
        <w:t>Review</w:t>
      </w:r>
    </w:p>
    <w:p w:rsidR="00777576" w:rsidRDefault="00777576" w:rsidP="00C91ADB">
      <w:pPr>
        <w:numPr>
          <w:ilvl w:val="0"/>
          <w:numId w:val="29"/>
        </w:numPr>
        <w:spacing w:after="0"/>
        <w:ind w:left="450" w:hanging="450"/>
        <w:jc w:val="both"/>
      </w:pPr>
      <w:r>
        <w:t>Why is the vanishing point always receding?</w:t>
      </w:r>
    </w:p>
    <w:p w:rsidR="00777576" w:rsidRDefault="00777576" w:rsidP="00C91ADB">
      <w:pPr>
        <w:numPr>
          <w:ilvl w:val="0"/>
          <w:numId w:val="29"/>
        </w:numPr>
        <w:spacing w:after="0"/>
        <w:ind w:left="450" w:hanging="450"/>
        <w:jc w:val="both"/>
      </w:pPr>
      <w:r>
        <w:t>Why is human life always an experience of mystery?</w:t>
      </w:r>
    </w:p>
    <w:p w:rsidR="00777576" w:rsidRDefault="00777576" w:rsidP="00C91ADB">
      <w:pPr>
        <w:numPr>
          <w:ilvl w:val="0"/>
          <w:numId w:val="29"/>
        </w:numPr>
        <w:spacing w:after="0"/>
        <w:ind w:left="450" w:hanging="450"/>
        <w:jc w:val="both"/>
      </w:pPr>
      <w:r>
        <w:t>What the indicators that there is something beyond the vanishing point?</w:t>
      </w:r>
    </w:p>
    <w:p w:rsidR="00777576" w:rsidRDefault="00777576" w:rsidP="00777576"/>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Default="00737812" w:rsidP="00737812">
      <w:pPr>
        <w:pStyle w:val="NoSpacing"/>
      </w:pPr>
    </w:p>
    <w:p w:rsidR="00737812" w:rsidRPr="00737812" w:rsidRDefault="00737812" w:rsidP="00737812">
      <w:pPr>
        <w:pStyle w:val="NoSpacing"/>
      </w:pPr>
    </w:p>
    <w:p w:rsidR="00777576" w:rsidRDefault="00777576" w:rsidP="00777576">
      <w:pPr>
        <w:pStyle w:val="NoSpacing"/>
      </w:pPr>
    </w:p>
    <w:sectPr w:rsidR="00777576" w:rsidSect="00BC2EF9">
      <w:headerReference w:type="default" r:id="rId18"/>
      <w:pgSz w:w="12240" w:h="15840"/>
      <w:pgMar w:top="1152" w:right="1152" w:bottom="1152" w:left="1152"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DA6" w:rsidRDefault="006D4DA6" w:rsidP="002263D4">
      <w:pPr>
        <w:spacing w:after="0"/>
      </w:pPr>
      <w:r>
        <w:separator/>
      </w:r>
    </w:p>
  </w:endnote>
  <w:endnote w:type="continuationSeparator" w:id="0">
    <w:p w:rsidR="006D4DA6" w:rsidRDefault="006D4DA6" w:rsidP="002263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DA6" w:rsidRDefault="006D4DA6" w:rsidP="002263D4">
      <w:pPr>
        <w:spacing w:after="0"/>
      </w:pPr>
      <w:r>
        <w:separator/>
      </w:r>
    </w:p>
  </w:footnote>
  <w:footnote w:type="continuationSeparator" w:id="0">
    <w:p w:rsidR="006D4DA6" w:rsidRDefault="006D4DA6" w:rsidP="002263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CC6" w:rsidRDefault="002C3CC6" w:rsidP="002263D4">
    <w:pPr>
      <w:jc w:val="center"/>
      <w:rPr>
        <w:rStyle w:val="PageNumber"/>
        <w:rFonts w:ascii="Copperplate Gothic Light" w:hAnsi="Copperplate Gothic Light"/>
        <w:b/>
        <w:bCs/>
        <w:color w:val="943634"/>
      </w:rPr>
    </w:pPr>
    <w:r>
      <w:rPr>
        <w:rFonts w:ascii="Broadway" w:hAnsi="Broadway"/>
        <w:b/>
        <w:bCs/>
        <w:noProof/>
        <w:color w:val="943634"/>
      </w:rPr>
      <mc:AlternateContent>
        <mc:Choice Requires="wps">
          <w:drawing>
            <wp:inline distT="0" distB="0" distL="0" distR="0">
              <wp:extent cx="6305550" cy="304800"/>
              <wp:effectExtent l="9525" t="19050" r="9525" b="19050"/>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05550" cy="304800"/>
                      </a:xfrm>
                      <a:prstGeom prst="rect">
                        <a:avLst/>
                      </a:prstGeom>
                      <a:extLst>
                        <a:ext uri="{AF507438-7753-43E0-B8FC-AC1667EBCBE1}">
                          <a14:hiddenEffects xmlns:a14="http://schemas.microsoft.com/office/drawing/2010/main">
                            <a:effectLst/>
                          </a14:hiddenEffects>
                        </a:ext>
                      </a:extLst>
                    </wps:spPr>
                    <wps:txbx>
                      <w:txbxContent>
                        <w:p w:rsidR="002C3CC6" w:rsidRDefault="002C3CC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7" type="#_x0000_t202" style="width:496.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" filled="f" stroked="f">
              <o:lock v:ext="edit" shapetype="t"/>
              <v:textbox style="mso-fit-shape-to-text:t">
                <w:txbxContent>
                  <w:p w:rsidR="002C3CC6" w:rsidRDefault="002C3CC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v:textbox>
              <w10:anchorlock/>
            </v:shape>
          </w:pict>
        </mc:Fallback>
      </mc:AlternateContent>
    </w:r>
    <w:r w:rsidRPr="009D42E4">
      <w:rPr>
        <w:rFonts w:ascii="Copperplate Gothic Light" w:hAnsi="Copperplate Gothic Light"/>
        <w:b/>
        <w:color w:val="800000"/>
        <w:szCs w:val="20"/>
      </w:rPr>
      <w:t xml:space="preserve"> </w:t>
    </w:r>
    <w:r>
      <w:rPr>
        <w:rFonts w:ascii="Copperplate Gothic Light" w:hAnsi="Copperplate Gothic Light"/>
        <w:b/>
        <w:color w:val="800000"/>
        <w:szCs w:val="20"/>
      </w:rPr>
      <w:t xml:space="preserve">Sacraments Our Privileged Encounter with Jesus Christ </w:t>
    </w:r>
    <w:r w:rsidRPr="00B64B48">
      <w:rPr>
        <w:rFonts w:ascii="Copperplate Gothic Light" w:hAnsi="Copperplate Gothic Light"/>
        <w:b/>
        <w:color w:val="800000"/>
        <w:szCs w:val="20"/>
      </w:rPr>
      <w:t xml:space="preserve"> </w:t>
    </w:r>
    <w:r>
      <w:rPr>
        <w:rFonts w:ascii="Copperplate Gothic Light" w:hAnsi="Copperplate Gothic Light"/>
        <w:b/>
        <w:color w:val="800000"/>
        <w:szCs w:val="20"/>
      </w:rPr>
      <w:t xml:space="preserve"> Unit One</w:t>
    </w:r>
    <w:r>
      <w:rPr>
        <w:rFonts w:ascii="Copperplate Gothic Light" w:hAnsi="Copperplate Gothic Light"/>
        <w:b/>
        <w:color w:val="800000"/>
        <w:szCs w:val="20"/>
      </w:rPr>
      <w:tab/>
    </w:r>
    <w:r>
      <w:rPr>
        <w:rFonts w:ascii="Copperplate Gothic Light" w:hAnsi="Copperplate Gothic Light"/>
        <w:b/>
        <w:bCs/>
        <w:color w:val="943634"/>
      </w:rPr>
      <w:tab/>
    </w:r>
    <w:r w:rsidRPr="00034141">
      <w:rPr>
        <w:rFonts w:ascii="Copperplate Gothic Light" w:hAnsi="Copperplate Gothic Light"/>
        <w:b/>
        <w:bCs/>
        <w:color w:val="943634"/>
      </w:rPr>
      <w:t xml:space="preserve">Page </w:t>
    </w:r>
    <w:r w:rsidRPr="00034141">
      <w:rPr>
        <w:rStyle w:val="PageNumber"/>
        <w:rFonts w:ascii="Copperplate Gothic Light" w:hAnsi="Copperplate Gothic Light"/>
        <w:b/>
        <w:bCs/>
        <w:color w:val="943634"/>
      </w:rPr>
      <w:fldChar w:fldCharType="begin"/>
    </w:r>
    <w:r w:rsidRPr="00034141">
      <w:rPr>
        <w:rStyle w:val="PageNumber"/>
        <w:rFonts w:ascii="Copperplate Gothic Light" w:hAnsi="Copperplate Gothic Light"/>
        <w:b/>
        <w:bCs/>
        <w:color w:val="943634"/>
      </w:rPr>
      <w:instrText xml:space="preserve"> PAGE </w:instrText>
    </w:r>
    <w:r w:rsidRPr="00034141">
      <w:rPr>
        <w:rStyle w:val="PageNumber"/>
        <w:rFonts w:ascii="Copperplate Gothic Light" w:hAnsi="Copperplate Gothic Light"/>
        <w:b/>
        <w:bCs/>
        <w:color w:val="943634"/>
      </w:rPr>
      <w:fldChar w:fldCharType="separate"/>
    </w:r>
    <w:r w:rsidR="008772D1">
      <w:rPr>
        <w:rStyle w:val="PageNumber"/>
        <w:rFonts w:ascii="Copperplate Gothic Light" w:hAnsi="Copperplate Gothic Light"/>
        <w:b/>
        <w:bCs/>
        <w:noProof/>
        <w:color w:val="943634"/>
      </w:rPr>
      <w:t>11</w:t>
    </w:r>
    <w:r w:rsidRPr="00034141">
      <w:rPr>
        <w:rStyle w:val="PageNumber"/>
        <w:rFonts w:ascii="Copperplate Gothic Light" w:hAnsi="Copperplate Gothic Light"/>
        <w:b/>
        <w:bCs/>
        <w:color w:val="943634"/>
      </w:rPr>
      <w:fldChar w:fldCharType="end"/>
    </w:r>
  </w:p>
  <w:p w:rsidR="002C3CC6" w:rsidRPr="00467CA0" w:rsidRDefault="002C3CC6" w:rsidP="00467CA0">
    <w:pPr>
      <w:pStyle w:val="No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22517"/>
    <w:multiLevelType w:val="multilevel"/>
    <w:tmpl w:val="814E0F54"/>
    <w:lvl w:ilvl="0">
      <w:start w:val="3"/>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97878B2"/>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9B87A2A"/>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9EF428B"/>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DA81BCC"/>
    <w:multiLevelType w:val="multilevel"/>
    <w:tmpl w:val="32B6F5C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F934003"/>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30F5006"/>
    <w:multiLevelType w:val="multilevel"/>
    <w:tmpl w:val="A4B4404A"/>
    <w:lvl w:ilvl="0">
      <w:start w:val="1"/>
      <w:numFmt w:val="upperLetter"/>
      <w:lvlText w:val="%1. "/>
      <w:lvlJc w:val="left"/>
      <w:pPr>
        <w:tabs>
          <w:tab w:val="num" w:pos="432"/>
        </w:tabs>
        <w:ind w:left="432" w:hanging="432"/>
      </w:pPr>
      <w:rPr>
        <w:rFonts w:hint="default"/>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46B4A6A"/>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4951F6A"/>
    <w:multiLevelType w:val="multilevel"/>
    <w:tmpl w:val="A4B4404A"/>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900"/>
        </w:tabs>
        <w:ind w:left="90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526517C"/>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75C1E32"/>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7D6774C"/>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A8A3306"/>
    <w:multiLevelType w:val="multilevel"/>
    <w:tmpl w:val="5240EC0C"/>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B4B06F6"/>
    <w:multiLevelType w:val="multilevel"/>
    <w:tmpl w:val="60D2ACC8"/>
    <w:lvl w:ilvl="0">
      <w:start w:val="1"/>
      <w:numFmt w:val="upperLetter"/>
      <w:lvlText w:val="%1. "/>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D4B40F0"/>
    <w:multiLevelType w:val="hybridMultilevel"/>
    <w:tmpl w:val="0702490E"/>
    <w:lvl w:ilvl="0" w:tplc="1B6A2E0C">
      <w:start w:val="1"/>
      <w:numFmt w:val="decimal"/>
      <w:lvlText w:val="%1."/>
      <w:lvlJc w:val="left"/>
      <w:pPr>
        <w:ind w:left="432" w:hanging="432"/>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DD7602A"/>
    <w:multiLevelType w:val="multilevel"/>
    <w:tmpl w:val="6B12FD46"/>
    <w:numStyleLink w:val="Style1"/>
  </w:abstractNum>
  <w:abstractNum w:abstractNumId="16">
    <w:nsid w:val="2E1F223C"/>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03929B7"/>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0FB3767"/>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15A75EC"/>
    <w:multiLevelType w:val="multilevel"/>
    <w:tmpl w:val="6E42786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2CD23B8"/>
    <w:multiLevelType w:val="multilevel"/>
    <w:tmpl w:val="A4B4404A"/>
    <w:lvl w:ilvl="0">
      <w:start w:val="1"/>
      <w:numFmt w:val="upperLetter"/>
      <w:lvlText w:val="%1. "/>
      <w:lvlJc w:val="left"/>
      <w:pPr>
        <w:tabs>
          <w:tab w:val="num" w:pos="432"/>
        </w:tabs>
        <w:ind w:left="432" w:hanging="432"/>
      </w:pPr>
      <w:rPr>
        <w:rFonts w:hint="default"/>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3A049D0"/>
    <w:multiLevelType w:val="multilevel"/>
    <w:tmpl w:val="A4B4404A"/>
    <w:lvl w:ilvl="0">
      <w:start w:val="1"/>
      <w:numFmt w:val="upperLetter"/>
      <w:lvlText w:val="%1. "/>
      <w:lvlJc w:val="left"/>
      <w:pPr>
        <w:tabs>
          <w:tab w:val="num" w:pos="432"/>
        </w:tabs>
        <w:ind w:left="432" w:hanging="432"/>
      </w:pPr>
      <w:rPr>
        <w:rFonts w:hint="default"/>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4A14E1C"/>
    <w:multiLevelType w:val="multilevel"/>
    <w:tmpl w:val="847E642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5966C45"/>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4606CBA"/>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44C21619"/>
    <w:multiLevelType w:val="multilevel"/>
    <w:tmpl w:val="6B12FD46"/>
    <w:styleLink w:val="Style1"/>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67D6A85"/>
    <w:multiLevelType w:val="singleLevel"/>
    <w:tmpl w:val="0409000F"/>
    <w:lvl w:ilvl="0">
      <w:start w:val="1"/>
      <w:numFmt w:val="decimal"/>
      <w:lvlText w:val="%1."/>
      <w:lvlJc w:val="left"/>
      <w:pPr>
        <w:tabs>
          <w:tab w:val="num" w:pos="360"/>
        </w:tabs>
        <w:ind w:left="360" w:hanging="360"/>
      </w:pPr>
    </w:lvl>
  </w:abstractNum>
  <w:abstractNum w:abstractNumId="27">
    <w:nsid w:val="476E7A10"/>
    <w:multiLevelType w:val="singleLevel"/>
    <w:tmpl w:val="0409000F"/>
    <w:lvl w:ilvl="0">
      <w:start w:val="1"/>
      <w:numFmt w:val="decimal"/>
      <w:lvlText w:val="%1."/>
      <w:lvlJc w:val="left"/>
      <w:pPr>
        <w:tabs>
          <w:tab w:val="num" w:pos="360"/>
        </w:tabs>
        <w:ind w:left="360" w:hanging="360"/>
      </w:pPr>
    </w:lvl>
  </w:abstractNum>
  <w:abstractNum w:abstractNumId="28">
    <w:nsid w:val="49AF1480"/>
    <w:multiLevelType w:val="multilevel"/>
    <w:tmpl w:val="60D2ACC8"/>
    <w:lvl w:ilvl="0">
      <w:start w:val="1"/>
      <w:numFmt w:val="upperLetter"/>
      <w:lvlText w:val="%1. "/>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02F747C"/>
    <w:multiLevelType w:val="multilevel"/>
    <w:tmpl w:val="31DAFBEC"/>
    <w:lvl w:ilvl="0">
      <w:start w:val="1"/>
      <w:numFmt w:val="decimal"/>
      <w:lvlText w:val="%1."/>
      <w:lvlJc w:val="left"/>
      <w:pPr>
        <w:tabs>
          <w:tab w:val="num" w:pos="432"/>
        </w:tabs>
        <w:ind w:left="432" w:hanging="432"/>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nsid w:val="56F70737"/>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92C4731"/>
    <w:multiLevelType w:val="multilevel"/>
    <w:tmpl w:val="1238522C"/>
    <w:lvl w:ilvl="0">
      <w:start w:val="3"/>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5A890AA7"/>
    <w:multiLevelType w:val="multilevel"/>
    <w:tmpl w:val="CA2C809E"/>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864"/>
        </w:tabs>
        <w:ind w:left="864" w:hanging="432"/>
      </w:pPr>
      <w:rPr>
        <w:rFonts w:hint="default"/>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440" w:hanging="144"/>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BAD52FF"/>
    <w:multiLevelType w:val="multilevel"/>
    <w:tmpl w:val="6B12FD46"/>
    <w:numStyleLink w:val="Style1"/>
  </w:abstractNum>
  <w:abstractNum w:abstractNumId="34">
    <w:nsid w:val="5F5A532F"/>
    <w:multiLevelType w:val="hybridMultilevel"/>
    <w:tmpl w:val="DD7EC580"/>
    <w:lvl w:ilvl="0" w:tplc="6D6AE06A">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BF6C2F"/>
    <w:multiLevelType w:val="multilevel"/>
    <w:tmpl w:val="6B12FD46"/>
    <w:numStyleLink w:val="Style1"/>
  </w:abstractNum>
  <w:abstractNum w:abstractNumId="36">
    <w:nsid w:val="60783177"/>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1955DA3"/>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1EB33EE"/>
    <w:multiLevelType w:val="hybridMultilevel"/>
    <w:tmpl w:val="E940C16E"/>
    <w:lvl w:ilvl="0" w:tplc="86783DA8">
      <w:start w:val="1"/>
      <w:numFmt w:val="decimal"/>
      <w:lvlText w:val="%1."/>
      <w:lvlJc w:val="left"/>
      <w:pPr>
        <w:ind w:left="720" w:hanging="360"/>
      </w:pPr>
    </w:lvl>
    <w:lvl w:ilvl="1" w:tplc="D916DA5A" w:tentative="1">
      <w:start w:val="1"/>
      <w:numFmt w:val="lowerLetter"/>
      <w:lvlText w:val="%2."/>
      <w:lvlJc w:val="left"/>
      <w:pPr>
        <w:ind w:left="1440" w:hanging="360"/>
      </w:pPr>
    </w:lvl>
    <w:lvl w:ilvl="2" w:tplc="39AA8228" w:tentative="1">
      <w:start w:val="1"/>
      <w:numFmt w:val="lowerRoman"/>
      <w:lvlText w:val="%3."/>
      <w:lvlJc w:val="right"/>
      <w:pPr>
        <w:ind w:left="2160" w:hanging="180"/>
      </w:pPr>
    </w:lvl>
    <w:lvl w:ilvl="3" w:tplc="DF2AD8A8" w:tentative="1">
      <w:start w:val="1"/>
      <w:numFmt w:val="decimal"/>
      <w:lvlText w:val="%4."/>
      <w:lvlJc w:val="left"/>
      <w:pPr>
        <w:ind w:left="2880" w:hanging="360"/>
      </w:pPr>
    </w:lvl>
    <w:lvl w:ilvl="4" w:tplc="56428668" w:tentative="1">
      <w:start w:val="1"/>
      <w:numFmt w:val="lowerLetter"/>
      <w:lvlText w:val="%5."/>
      <w:lvlJc w:val="left"/>
      <w:pPr>
        <w:ind w:left="3600" w:hanging="360"/>
      </w:pPr>
    </w:lvl>
    <w:lvl w:ilvl="5" w:tplc="AA92550E" w:tentative="1">
      <w:start w:val="1"/>
      <w:numFmt w:val="lowerRoman"/>
      <w:lvlText w:val="%6."/>
      <w:lvlJc w:val="right"/>
      <w:pPr>
        <w:ind w:left="4320" w:hanging="180"/>
      </w:pPr>
    </w:lvl>
    <w:lvl w:ilvl="6" w:tplc="93B89870" w:tentative="1">
      <w:start w:val="1"/>
      <w:numFmt w:val="decimal"/>
      <w:lvlText w:val="%7."/>
      <w:lvlJc w:val="left"/>
      <w:pPr>
        <w:ind w:left="5040" w:hanging="360"/>
      </w:pPr>
    </w:lvl>
    <w:lvl w:ilvl="7" w:tplc="6D04B1DC" w:tentative="1">
      <w:start w:val="1"/>
      <w:numFmt w:val="lowerLetter"/>
      <w:lvlText w:val="%8."/>
      <w:lvlJc w:val="left"/>
      <w:pPr>
        <w:ind w:left="5760" w:hanging="360"/>
      </w:pPr>
    </w:lvl>
    <w:lvl w:ilvl="8" w:tplc="D77C344E" w:tentative="1">
      <w:start w:val="1"/>
      <w:numFmt w:val="lowerRoman"/>
      <w:lvlText w:val="%9."/>
      <w:lvlJc w:val="right"/>
      <w:pPr>
        <w:ind w:left="6480" w:hanging="180"/>
      </w:pPr>
    </w:lvl>
  </w:abstractNum>
  <w:abstractNum w:abstractNumId="39">
    <w:nsid w:val="628259A7"/>
    <w:multiLevelType w:val="multilevel"/>
    <w:tmpl w:val="5240EC0C"/>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678B1340"/>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8914924"/>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6E6D1D4A"/>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0F6599B"/>
    <w:multiLevelType w:val="multilevel"/>
    <w:tmpl w:val="5240EC0C"/>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3A70F38"/>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434334C"/>
    <w:multiLevelType w:val="multilevel"/>
    <w:tmpl w:val="6B12FD46"/>
    <w:numStyleLink w:val="Style1"/>
  </w:abstractNum>
  <w:abstractNum w:abstractNumId="46">
    <w:nsid w:val="75336760"/>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768B1749"/>
    <w:multiLevelType w:val="multilevel"/>
    <w:tmpl w:val="6B12FD46"/>
    <w:numStyleLink w:val="Style1"/>
  </w:abstractNum>
  <w:abstractNum w:abstractNumId="48">
    <w:nsid w:val="7C62122B"/>
    <w:multiLevelType w:val="multilevel"/>
    <w:tmpl w:val="1C507320"/>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792"/>
        </w:tabs>
        <w:ind w:left="720" w:hanging="288"/>
      </w:pPr>
      <w:rPr>
        <w:rFonts w:hint="default"/>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440" w:hanging="144"/>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7EBE21F0"/>
    <w:multiLevelType w:val="multilevel"/>
    <w:tmpl w:val="6B12FD46"/>
    <w:numStyleLink w:val="Style1"/>
  </w:abstractNum>
  <w:num w:numId="1">
    <w:abstractNumId w:val="25"/>
  </w:num>
  <w:num w:numId="2">
    <w:abstractNumId w:val="40"/>
  </w:num>
  <w:num w:numId="3">
    <w:abstractNumId w:val="24"/>
  </w:num>
  <w:num w:numId="4">
    <w:abstractNumId w:val="10"/>
  </w:num>
  <w:num w:numId="5">
    <w:abstractNumId w:val="7"/>
  </w:num>
  <w:num w:numId="6">
    <w:abstractNumId w:val="31"/>
  </w:num>
  <w:num w:numId="7">
    <w:abstractNumId w:val="18"/>
  </w:num>
  <w:num w:numId="8">
    <w:abstractNumId w:val="3"/>
  </w:num>
  <w:num w:numId="9">
    <w:abstractNumId w:val="45"/>
  </w:num>
  <w:num w:numId="10">
    <w:abstractNumId w:val="38"/>
  </w:num>
  <w:num w:numId="11">
    <w:abstractNumId w:val="4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num>
  <w:num w:numId="14">
    <w:abstractNumId w:val="15"/>
  </w:num>
  <w:num w:numId="15">
    <w:abstractNumId w:val="34"/>
  </w:num>
  <w:num w:numId="16">
    <w:abstractNumId w:val="33"/>
  </w:num>
  <w:num w:numId="17">
    <w:abstractNumId w:val="22"/>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num>
  <w:num w:numId="41">
    <w:abstractNumId w:val="41"/>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831"/>
    <w:rsid w:val="00006281"/>
    <w:rsid w:val="00010447"/>
    <w:rsid w:val="00011143"/>
    <w:rsid w:val="00012906"/>
    <w:rsid w:val="000138FF"/>
    <w:rsid w:val="00032036"/>
    <w:rsid w:val="00035945"/>
    <w:rsid w:val="00040DBB"/>
    <w:rsid w:val="000501C8"/>
    <w:rsid w:val="00052D41"/>
    <w:rsid w:val="00060B62"/>
    <w:rsid w:val="00061CA5"/>
    <w:rsid w:val="0006207B"/>
    <w:rsid w:val="00062C7F"/>
    <w:rsid w:val="00065580"/>
    <w:rsid w:val="00072E59"/>
    <w:rsid w:val="00082007"/>
    <w:rsid w:val="00084BD3"/>
    <w:rsid w:val="00087168"/>
    <w:rsid w:val="00090199"/>
    <w:rsid w:val="00093092"/>
    <w:rsid w:val="0009444F"/>
    <w:rsid w:val="0009497B"/>
    <w:rsid w:val="000952E8"/>
    <w:rsid w:val="000A1E35"/>
    <w:rsid w:val="000A2C0D"/>
    <w:rsid w:val="000A4CFE"/>
    <w:rsid w:val="000A4E58"/>
    <w:rsid w:val="000A69C1"/>
    <w:rsid w:val="000B0EDC"/>
    <w:rsid w:val="000B4D46"/>
    <w:rsid w:val="000C1122"/>
    <w:rsid w:val="000C2488"/>
    <w:rsid w:val="000C33D4"/>
    <w:rsid w:val="000D0B14"/>
    <w:rsid w:val="000D2F84"/>
    <w:rsid w:val="000D6961"/>
    <w:rsid w:val="000D7221"/>
    <w:rsid w:val="000E0D08"/>
    <w:rsid w:val="000E26B9"/>
    <w:rsid w:val="000E26DC"/>
    <w:rsid w:val="000E377F"/>
    <w:rsid w:val="000E7AB5"/>
    <w:rsid w:val="000F2084"/>
    <w:rsid w:val="000F2936"/>
    <w:rsid w:val="000F5478"/>
    <w:rsid w:val="000F561F"/>
    <w:rsid w:val="000F5E5D"/>
    <w:rsid w:val="00101187"/>
    <w:rsid w:val="00104D93"/>
    <w:rsid w:val="00106036"/>
    <w:rsid w:val="0011005C"/>
    <w:rsid w:val="00110DFE"/>
    <w:rsid w:val="00117BBF"/>
    <w:rsid w:val="0012513F"/>
    <w:rsid w:val="00126CB3"/>
    <w:rsid w:val="001278E1"/>
    <w:rsid w:val="00130799"/>
    <w:rsid w:val="001325E0"/>
    <w:rsid w:val="0013275C"/>
    <w:rsid w:val="00133AA9"/>
    <w:rsid w:val="00140C83"/>
    <w:rsid w:val="00145757"/>
    <w:rsid w:val="00147629"/>
    <w:rsid w:val="00150658"/>
    <w:rsid w:val="00151858"/>
    <w:rsid w:val="00152E7F"/>
    <w:rsid w:val="00157D5C"/>
    <w:rsid w:val="00160306"/>
    <w:rsid w:val="00162578"/>
    <w:rsid w:val="00175C3B"/>
    <w:rsid w:val="00182568"/>
    <w:rsid w:val="00192A93"/>
    <w:rsid w:val="001947B7"/>
    <w:rsid w:val="0019612D"/>
    <w:rsid w:val="001970F1"/>
    <w:rsid w:val="001A1C3E"/>
    <w:rsid w:val="001A295D"/>
    <w:rsid w:val="001A32A2"/>
    <w:rsid w:val="001A36A0"/>
    <w:rsid w:val="001A6C84"/>
    <w:rsid w:val="001A74CA"/>
    <w:rsid w:val="001B0FEC"/>
    <w:rsid w:val="001B3BDC"/>
    <w:rsid w:val="001B5C58"/>
    <w:rsid w:val="001B60B8"/>
    <w:rsid w:val="001B7157"/>
    <w:rsid w:val="001C0246"/>
    <w:rsid w:val="001C027C"/>
    <w:rsid w:val="001C18EC"/>
    <w:rsid w:val="001C1A90"/>
    <w:rsid w:val="001C350A"/>
    <w:rsid w:val="001C6C7F"/>
    <w:rsid w:val="001D31D7"/>
    <w:rsid w:val="001E1609"/>
    <w:rsid w:val="001E2555"/>
    <w:rsid w:val="001E3B8D"/>
    <w:rsid w:val="001E708B"/>
    <w:rsid w:val="001F59D5"/>
    <w:rsid w:val="001F665D"/>
    <w:rsid w:val="001F6969"/>
    <w:rsid w:val="00203697"/>
    <w:rsid w:val="002055DD"/>
    <w:rsid w:val="002065F8"/>
    <w:rsid w:val="00207327"/>
    <w:rsid w:val="00207692"/>
    <w:rsid w:val="00207BE5"/>
    <w:rsid w:val="00210061"/>
    <w:rsid w:val="002120E8"/>
    <w:rsid w:val="00212259"/>
    <w:rsid w:val="00214121"/>
    <w:rsid w:val="00217A4D"/>
    <w:rsid w:val="00221732"/>
    <w:rsid w:val="0022214D"/>
    <w:rsid w:val="00225776"/>
    <w:rsid w:val="002263D4"/>
    <w:rsid w:val="00227866"/>
    <w:rsid w:val="002312EF"/>
    <w:rsid w:val="00231D26"/>
    <w:rsid w:val="00234096"/>
    <w:rsid w:val="0024088A"/>
    <w:rsid w:val="00240DDD"/>
    <w:rsid w:val="00242103"/>
    <w:rsid w:val="00243B17"/>
    <w:rsid w:val="00255993"/>
    <w:rsid w:val="00257BE4"/>
    <w:rsid w:val="00257D6C"/>
    <w:rsid w:val="002657B9"/>
    <w:rsid w:val="0026793D"/>
    <w:rsid w:val="00270658"/>
    <w:rsid w:val="0028533D"/>
    <w:rsid w:val="00285538"/>
    <w:rsid w:val="002916D5"/>
    <w:rsid w:val="0029328E"/>
    <w:rsid w:val="00295573"/>
    <w:rsid w:val="00295960"/>
    <w:rsid w:val="00295A06"/>
    <w:rsid w:val="002A3669"/>
    <w:rsid w:val="002A486F"/>
    <w:rsid w:val="002A71C6"/>
    <w:rsid w:val="002B103A"/>
    <w:rsid w:val="002B1B8F"/>
    <w:rsid w:val="002B325F"/>
    <w:rsid w:val="002B343C"/>
    <w:rsid w:val="002B6A1B"/>
    <w:rsid w:val="002C05CD"/>
    <w:rsid w:val="002C0B47"/>
    <w:rsid w:val="002C3CC6"/>
    <w:rsid w:val="002D24C7"/>
    <w:rsid w:val="002D2C7F"/>
    <w:rsid w:val="002E255F"/>
    <w:rsid w:val="002E5158"/>
    <w:rsid w:val="002E60E6"/>
    <w:rsid w:val="002E7634"/>
    <w:rsid w:val="002F2F7A"/>
    <w:rsid w:val="002F38F9"/>
    <w:rsid w:val="002F3B87"/>
    <w:rsid w:val="00303278"/>
    <w:rsid w:val="0030465E"/>
    <w:rsid w:val="003079D3"/>
    <w:rsid w:val="003104A8"/>
    <w:rsid w:val="003136C9"/>
    <w:rsid w:val="00314858"/>
    <w:rsid w:val="00315FA2"/>
    <w:rsid w:val="00320717"/>
    <w:rsid w:val="00321620"/>
    <w:rsid w:val="00325091"/>
    <w:rsid w:val="00330797"/>
    <w:rsid w:val="00332170"/>
    <w:rsid w:val="00333CD9"/>
    <w:rsid w:val="00344F75"/>
    <w:rsid w:val="00350126"/>
    <w:rsid w:val="00350856"/>
    <w:rsid w:val="00352003"/>
    <w:rsid w:val="00352F2F"/>
    <w:rsid w:val="00365E13"/>
    <w:rsid w:val="00373C14"/>
    <w:rsid w:val="003761E2"/>
    <w:rsid w:val="00376385"/>
    <w:rsid w:val="00380215"/>
    <w:rsid w:val="003828C3"/>
    <w:rsid w:val="00387BE9"/>
    <w:rsid w:val="00391297"/>
    <w:rsid w:val="00391893"/>
    <w:rsid w:val="0039244A"/>
    <w:rsid w:val="0039788F"/>
    <w:rsid w:val="003A1A3A"/>
    <w:rsid w:val="003A22E5"/>
    <w:rsid w:val="003A522B"/>
    <w:rsid w:val="003A5E25"/>
    <w:rsid w:val="003A64A4"/>
    <w:rsid w:val="003A6611"/>
    <w:rsid w:val="003A77C2"/>
    <w:rsid w:val="003A7E71"/>
    <w:rsid w:val="003B0090"/>
    <w:rsid w:val="003B18BF"/>
    <w:rsid w:val="003C0E7C"/>
    <w:rsid w:val="003C28A3"/>
    <w:rsid w:val="003C4211"/>
    <w:rsid w:val="003C4DF2"/>
    <w:rsid w:val="003C6AED"/>
    <w:rsid w:val="003C7CA1"/>
    <w:rsid w:val="003D1349"/>
    <w:rsid w:val="003D315E"/>
    <w:rsid w:val="003D34D6"/>
    <w:rsid w:val="003E1A5C"/>
    <w:rsid w:val="003E1C67"/>
    <w:rsid w:val="003E2D0F"/>
    <w:rsid w:val="003E3F3A"/>
    <w:rsid w:val="00402141"/>
    <w:rsid w:val="004077B1"/>
    <w:rsid w:val="004102D9"/>
    <w:rsid w:val="004136EC"/>
    <w:rsid w:val="004252A7"/>
    <w:rsid w:val="00425C07"/>
    <w:rsid w:val="0043039C"/>
    <w:rsid w:val="00430B73"/>
    <w:rsid w:val="00436479"/>
    <w:rsid w:val="00442551"/>
    <w:rsid w:val="004503E3"/>
    <w:rsid w:val="00451481"/>
    <w:rsid w:val="00455BEE"/>
    <w:rsid w:val="00463A15"/>
    <w:rsid w:val="004666BB"/>
    <w:rsid w:val="00467CA0"/>
    <w:rsid w:val="00470D1C"/>
    <w:rsid w:val="004800B3"/>
    <w:rsid w:val="00480A65"/>
    <w:rsid w:val="0048153B"/>
    <w:rsid w:val="00485265"/>
    <w:rsid w:val="00485490"/>
    <w:rsid w:val="0048680D"/>
    <w:rsid w:val="00487758"/>
    <w:rsid w:val="00487FC6"/>
    <w:rsid w:val="0049326C"/>
    <w:rsid w:val="00496CCF"/>
    <w:rsid w:val="004A0CEA"/>
    <w:rsid w:val="004A33AB"/>
    <w:rsid w:val="004A3E34"/>
    <w:rsid w:val="004A69C2"/>
    <w:rsid w:val="004B3F56"/>
    <w:rsid w:val="004C5D57"/>
    <w:rsid w:val="004D17A9"/>
    <w:rsid w:val="004D1A9E"/>
    <w:rsid w:val="004D38A0"/>
    <w:rsid w:val="004D5B79"/>
    <w:rsid w:val="004E35AF"/>
    <w:rsid w:val="004E3E10"/>
    <w:rsid w:val="0050162E"/>
    <w:rsid w:val="00505048"/>
    <w:rsid w:val="005135AC"/>
    <w:rsid w:val="00517CEB"/>
    <w:rsid w:val="00520FAA"/>
    <w:rsid w:val="00522A44"/>
    <w:rsid w:val="0052325D"/>
    <w:rsid w:val="00523D0A"/>
    <w:rsid w:val="00530FA0"/>
    <w:rsid w:val="005364D4"/>
    <w:rsid w:val="00536E7B"/>
    <w:rsid w:val="005400BC"/>
    <w:rsid w:val="00541570"/>
    <w:rsid w:val="005427BF"/>
    <w:rsid w:val="00556814"/>
    <w:rsid w:val="00567DFA"/>
    <w:rsid w:val="00574B38"/>
    <w:rsid w:val="00577EBF"/>
    <w:rsid w:val="00581D81"/>
    <w:rsid w:val="005821C7"/>
    <w:rsid w:val="00584246"/>
    <w:rsid w:val="005864FB"/>
    <w:rsid w:val="005871E8"/>
    <w:rsid w:val="00595457"/>
    <w:rsid w:val="005955B2"/>
    <w:rsid w:val="00595B71"/>
    <w:rsid w:val="00595E00"/>
    <w:rsid w:val="00597092"/>
    <w:rsid w:val="005A0B8A"/>
    <w:rsid w:val="005A114A"/>
    <w:rsid w:val="005A1571"/>
    <w:rsid w:val="005B0CC2"/>
    <w:rsid w:val="005B355A"/>
    <w:rsid w:val="005B621D"/>
    <w:rsid w:val="005C24B6"/>
    <w:rsid w:val="005D214E"/>
    <w:rsid w:val="005D30DE"/>
    <w:rsid w:val="005D6482"/>
    <w:rsid w:val="005D64CF"/>
    <w:rsid w:val="005D7E01"/>
    <w:rsid w:val="005E0458"/>
    <w:rsid w:val="005E087D"/>
    <w:rsid w:val="005E46D4"/>
    <w:rsid w:val="005E65DF"/>
    <w:rsid w:val="005F27D6"/>
    <w:rsid w:val="005F55A4"/>
    <w:rsid w:val="00602F51"/>
    <w:rsid w:val="00606856"/>
    <w:rsid w:val="0061247C"/>
    <w:rsid w:val="00612616"/>
    <w:rsid w:val="006157BF"/>
    <w:rsid w:val="00616138"/>
    <w:rsid w:val="00621729"/>
    <w:rsid w:val="00622EF2"/>
    <w:rsid w:val="006317A9"/>
    <w:rsid w:val="00641B29"/>
    <w:rsid w:val="00641D1E"/>
    <w:rsid w:val="0065162D"/>
    <w:rsid w:val="006516A9"/>
    <w:rsid w:val="00655005"/>
    <w:rsid w:val="00655579"/>
    <w:rsid w:val="00663412"/>
    <w:rsid w:val="006642A2"/>
    <w:rsid w:val="006665D9"/>
    <w:rsid w:val="00671037"/>
    <w:rsid w:val="00673262"/>
    <w:rsid w:val="006805FC"/>
    <w:rsid w:val="00682F77"/>
    <w:rsid w:val="00690BBE"/>
    <w:rsid w:val="0069264F"/>
    <w:rsid w:val="00694435"/>
    <w:rsid w:val="006949DC"/>
    <w:rsid w:val="00695F3E"/>
    <w:rsid w:val="006974F3"/>
    <w:rsid w:val="006975C3"/>
    <w:rsid w:val="006A0140"/>
    <w:rsid w:val="006A0882"/>
    <w:rsid w:val="006A3C84"/>
    <w:rsid w:val="006A41C0"/>
    <w:rsid w:val="006A4FD7"/>
    <w:rsid w:val="006A7757"/>
    <w:rsid w:val="006A7F9A"/>
    <w:rsid w:val="006B3C3D"/>
    <w:rsid w:val="006B4846"/>
    <w:rsid w:val="006B6F1D"/>
    <w:rsid w:val="006B7D6B"/>
    <w:rsid w:val="006C275A"/>
    <w:rsid w:val="006C73BD"/>
    <w:rsid w:val="006D32DC"/>
    <w:rsid w:val="006D3520"/>
    <w:rsid w:val="006D4DA6"/>
    <w:rsid w:val="006E1AA3"/>
    <w:rsid w:val="006E290A"/>
    <w:rsid w:val="006E4B99"/>
    <w:rsid w:val="006F0203"/>
    <w:rsid w:val="006F1DF2"/>
    <w:rsid w:val="006F227C"/>
    <w:rsid w:val="006F5724"/>
    <w:rsid w:val="006F73F4"/>
    <w:rsid w:val="006F7765"/>
    <w:rsid w:val="00700506"/>
    <w:rsid w:val="007016FE"/>
    <w:rsid w:val="00701800"/>
    <w:rsid w:val="00702334"/>
    <w:rsid w:val="007037CE"/>
    <w:rsid w:val="00703B09"/>
    <w:rsid w:val="00705BC2"/>
    <w:rsid w:val="00705F3C"/>
    <w:rsid w:val="0070716A"/>
    <w:rsid w:val="00712630"/>
    <w:rsid w:val="00714CEF"/>
    <w:rsid w:val="00717868"/>
    <w:rsid w:val="007308B1"/>
    <w:rsid w:val="00730B8E"/>
    <w:rsid w:val="00735CFF"/>
    <w:rsid w:val="00737812"/>
    <w:rsid w:val="007405AB"/>
    <w:rsid w:val="00740F65"/>
    <w:rsid w:val="00750CB7"/>
    <w:rsid w:val="007544C9"/>
    <w:rsid w:val="00756246"/>
    <w:rsid w:val="0076637C"/>
    <w:rsid w:val="0077184D"/>
    <w:rsid w:val="00771A8F"/>
    <w:rsid w:val="0077238D"/>
    <w:rsid w:val="0077359F"/>
    <w:rsid w:val="00773E4B"/>
    <w:rsid w:val="00777576"/>
    <w:rsid w:val="00777860"/>
    <w:rsid w:val="00777F98"/>
    <w:rsid w:val="00780DEE"/>
    <w:rsid w:val="007830B8"/>
    <w:rsid w:val="0078416A"/>
    <w:rsid w:val="0078418A"/>
    <w:rsid w:val="00787FBE"/>
    <w:rsid w:val="00791371"/>
    <w:rsid w:val="00792983"/>
    <w:rsid w:val="0079487C"/>
    <w:rsid w:val="00794C9F"/>
    <w:rsid w:val="00795DBC"/>
    <w:rsid w:val="007A0BC5"/>
    <w:rsid w:val="007A1675"/>
    <w:rsid w:val="007A232C"/>
    <w:rsid w:val="007A7E4A"/>
    <w:rsid w:val="007B5DD2"/>
    <w:rsid w:val="007B76E3"/>
    <w:rsid w:val="007C3380"/>
    <w:rsid w:val="007C5457"/>
    <w:rsid w:val="007C77E3"/>
    <w:rsid w:val="007D32E0"/>
    <w:rsid w:val="007E045B"/>
    <w:rsid w:val="007E4F22"/>
    <w:rsid w:val="007E69C7"/>
    <w:rsid w:val="007F46EA"/>
    <w:rsid w:val="007F4ABE"/>
    <w:rsid w:val="00805518"/>
    <w:rsid w:val="00810D3C"/>
    <w:rsid w:val="008153E1"/>
    <w:rsid w:val="008158DB"/>
    <w:rsid w:val="008224C3"/>
    <w:rsid w:val="00824307"/>
    <w:rsid w:val="00827225"/>
    <w:rsid w:val="0083035D"/>
    <w:rsid w:val="00834466"/>
    <w:rsid w:val="00834ACA"/>
    <w:rsid w:val="00835CA5"/>
    <w:rsid w:val="0085309A"/>
    <w:rsid w:val="00854178"/>
    <w:rsid w:val="00855901"/>
    <w:rsid w:val="00856F9F"/>
    <w:rsid w:val="008571D1"/>
    <w:rsid w:val="008612B3"/>
    <w:rsid w:val="00866370"/>
    <w:rsid w:val="0087154D"/>
    <w:rsid w:val="008720C7"/>
    <w:rsid w:val="008725EB"/>
    <w:rsid w:val="008772D1"/>
    <w:rsid w:val="00885AF6"/>
    <w:rsid w:val="008900AC"/>
    <w:rsid w:val="008A2647"/>
    <w:rsid w:val="008A4026"/>
    <w:rsid w:val="008A558A"/>
    <w:rsid w:val="008B2706"/>
    <w:rsid w:val="008B2854"/>
    <w:rsid w:val="008B2EC1"/>
    <w:rsid w:val="008B4F2C"/>
    <w:rsid w:val="008B5831"/>
    <w:rsid w:val="008C26CB"/>
    <w:rsid w:val="008C36D5"/>
    <w:rsid w:val="008C7E44"/>
    <w:rsid w:val="008E221D"/>
    <w:rsid w:val="008E50C6"/>
    <w:rsid w:val="008E6F77"/>
    <w:rsid w:val="008F2189"/>
    <w:rsid w:val="008F610E"/>
    <w:rsid w:val="008F6D42"/>
    <w:rsid w:val="009000C6"/>
    <w:rsid w:val="009029EE"/>
    <w:rsid w:val="00903664"/>
    <w:rsid w:val="009112E0"/>
    <w:rsid w:val="00911F06"/>
    <w:rsid w:val="009122C4"/>
    <w:rsid w:val="00921F75"/>
    <w:rsid w:val="00922D87"/>
    <w:rsid w:val="009267B2"/>
    <w:rsid w:val="009308CD"/>
    <w:rsid w:val="00935CBD"/>
    <w:rsid w:val="00935FD0"/>
    <w:rsid w:val="009407F5"/>
    <w:rsid w:val="0094287B"/>
    <w:rsid w:val="009441B6"/>
    <w:rsid w:val="009458FA"/>
    <w:rsid w:val="0095050D"/>
    <w:rsid w:val="00950788"/>
    <w:rsid w:val="0095104D"/>
    <w:rsid w:val="009544E3"/>
    <w:rsid w:val="009546F8"/>
    <w:rsid w:val="009547B6"/>
    <w:rsid w:val="00955DC5"/>
    <w:rsid w:val="00956E3A"/>
    <w:rsid w:val="00957BAD"/>
    <w:rsid w:val="00961B7A"/>
    <w:rsid w:val="00966B29"/>
    <w:rsid w:val="0097128A"/>
    <w:rsid w:val="0097396F"/>
    <w:rsid w:val="0097611F"/>
    <w:rsid w:val="00977EAE"/>
    <w:rsid w:val="00980B99"/>
    <w:rsid w:val="0098105B"/>
    <w:rsid w:val="00983357"/>
    <w:rsid w:val="00986500"/>
    <w:rsid w:val="00987E1F"/>
    <w:rsid w:val="0099077E"/>
    <w:rsid w:val="00992947"/>
    <w:rsid w:val="00992BB5"/>
    <w:rsid w:val="00994830"/>
    <w:rsid w:val="009976B5"/>
    <w:rsid w:val="009A4094"/>
    <w:rsid w:val="009B6932"/>
    <w:rsid w:val="009B6A7A"/>
    <w:rsid w:val="009C2634"/>
    <w:rsid w:val="009C6106"/>
    <w:rsid w:val="009C6A8E"/>
    <w:rsid w:val="009D1E1F"/>
    <w:rsid w:val="009D3BDD"/>
    <w:rsid w:val="009D42E4"/>
    <w:rsid w:val="009D4FEF"/>
    <w:rsid w:val="009D61F4"/>
    <w:rsid w:val="009D7A65"/>
    <w:rsid w:val="009E1B84"/>
    <w:rsid w:val="009E1D0D"/>
    <w:rsid w:val="009E2062"/>
    <w:rsid w:val="009E3036"/>
    <w:rsid w:val="009E391C"/>
    <w:rsid w:val="009E3CCE"/>
    <w:rsid w:val="009E6773"/>
    <w:rsid w:val="009F4C01"/>
    <w:rsid w:val="009F7367"/>
    <w:rsid w:val="00A03261"/>
    <w:rsid w:val="00A04714"/>
    <w:rsid w:val="00A04F32"/>
    <w:rsid w:val="00A11A8A"/>
    <w:rsid w:val="00A13074"/>
    <w:rsid w:val="00A1319E"/>
    <w:rsid w:val="00A15038"/>
    <w:rsid w:val="00A216C0"/>
    <w:rsid w:val="00A216DA"/>
    <w:rsid w:val="00A25071"/>
    <w:rsid w:val="00A3103B"/>
    <w:rsid w:val="00A359C9"/>
    <w:rsid w:val="00A368B6"/>
    <w:rsid w:val="00A405E2"/>
    <w:rsid w:val="00A43A19"/>
    <w:rsid w:val="00A503DD"/>
    <w:rsid w:val="00A51CFC"/>
    <w:rsid w:val="00A5207A"/>
    <w:rsid w:val="00A66941"/>
    <w:rsid w:val="00A71398"/>
    <w:rsid w:val="00A80A1F"/>
    <w:rsid w:val="00A81017"/>
    <w:rsid w:val="00A82824"/>
    <w:rsid w:val="00A85FB0"/>
    <w:rsid w:val="00A91361"/>
    <w:rsid w:val="00A92902"/>
    <w:rsid w:val="00A92AA2"/>
    <w:rsid w:val="00A95717"/>
    <w:rsid w:val="00A95C09"/>
    <w:rsid w:val="00A95F09"/>
    <w:rsid w:val="00A964A5"/>
    <w:rsid w:val="00A968DB"/>
    <w:rsid w:val="00A972BB"/>
    <w:rsid w:val="00AA27FA"/>
    <w:rsid w:val="00AB0229"/>
    <w:rsid w:val="00AB0EDE"/>
    <w:rsid w:val="00AB2F49"/>
    <w:rsid w:val="00AB3349"/>
    <w:rsid w:val="00AB7ED4"/>
    <w:rsid w:val="00AC009F"/>
    <w:rsid w:val="00AC124C"/>
    <w:rsid w:val="00AC1E0A"/>
    <w:rsid w:val="00AC2521"/>
    <w:rsid w:val="00AC31E4"/>
    <w:rsid w:val="00AC49CB"/>
    <w:rsid w:val="00AC7AB6"/>
    <w:rsid w:val="00AD03F5"/>
    <w:rsid w:val="00AE7ADE"/>
    <w:rsid w:val="00AF1334"/>
    <w:rsid w:val="00AF3E3B"/>
    <w:rsid w:val="00AF7314"/>
    <w:rsid w:val="00B00057"/>
    <w:rsid w:val="00B009D7"/>
    <w:rsid w:val="00B02C0D"/>
    <w:rsid w:val="00B105B3"/>
    <w:rsid w:val="00B162E1"/>
    <w:rsid w:val="00B16888"/>
    <w:rsid w:val="00B16CE0"/>
    <w:rsid w:val="00B233F9"/>
    <w:rsid w:val="00B243A8"/>
    <w:rsid w:val="00B2600E"/>
    <w:rsid w:val="00B26708"/>
    <w:rsid w:val="00B278BC"/>
    <w:rsid w:val="00B30D1E"/>
    <w:rsid w:val="00B33BEC"/>
    <w:rsid w:val="00B33F10"/>
    <w:rsid w:val="00B458B1"/>
    <w:rsid w:val="00B4603C"/>
    <w:rsid w:val="00B5495E"/>
    <w:rsid w:val="00B54AE7"/>
    <w:rsid w:val="00B565FC"/>
    <w:rsid w:val="00B60DA1"/>
    <w:rsid w:val="00B626DE"/>
    <w:rsid w:val="00B629EB"/>
    <w:rsid w:val="00B676A7"/>
    <w:rsid w:val="00B71F0A"/>
    <w:rsid w:val="00B72E31"/>
    <w:rsid w:val="00B741B6"/>
    <w:rsid w:val="00B77D71"/>
    <w:rsid w:val="00B85776"/>
    <w:rsid w:val="00B85DFF"/>
    <w:rsid w:val="00B938F6"/>
    <w:rsid w:val="00B97A82"/>
    <w:rsid w:val="00BA610E"/>
    <w:rsid w:val="00BA6294"/>
    <w:rsid w:val="00BB04D0"/>
    <w:rsid w:val="00BB0A77"/>
    <w:rsid w:val="00BB0D5F"/>
    <w:rsid w:val="00BB1171"/>
    <w:rsid w:val="00BB345C"/>
    <w:rsid w:val="00BC1A17"/>
    <w:rsid w:val="00BC2EF9"/>
    <w:rsid w:val="00BC3E85"/>
    <w:rsid w:val="00BC6270"/>
    <w:rsid w:val="00BD04FA"/>
    <w:rsid w:val="00BD731D"/>
    <w:rsid w:val="00BE161E"/>
    <w:rsid w:val="00BE2975"/>
    <w:rsid w:val="00BE46C4"/>
    <w:rsid w:val="00BE5489"/>
    <w:rsid w:val="00BE6E85"/>
    <w:rsid w:val="00BE7EDB"/>
    <w:rsid w:val="00BF0364"/>
    <w:rsid w:val="00BF249B"/>
    <w:rsid w:val="00BF6ECF"/>
    <w:rsid w:val="00BF7250"/>
    <w:rsid w:val="00C00C69"/>
    <w:rsid w:val="00C03460"/>
    <w:rsid w:val="00C03DA5"/>
    <w:rsid w:val="00C04EC7"/>
    <w:rsid w:val="00C07147"/>
    <w:rsid w:val="00C13B4E"/>
    <w:rsid w:val="00C15129"/>
    <w:rsid w:val="00C16217"/>
    <w:rsid w:val="00C168AB"/>
    <w:rsid w:val="00C326BF"/>
    <w:rsid w:val="00C4003D"/>
    <w:rsid w:val="00C43C69"/>
    <w:rsid w:val="00C44037"/>
    <w:rsid w:val="00C4749B"/>
    <w:rsid w:val="00C47F4A"/>
    <w:rsid w:val="00C50FF3"/>
    <w:rsid w:val="00C542C6"/>
    <w:rsid w:val="00C542ED"/>
    <w:rsid w:val="00C543FD"/>
    <w:rsid w:val="00C5588B"/>
    <w:rsid w:val="00C5593E"/>
    <w:rsid w:val="00C614E9"/>
    <w:rsid w:val="00C61590"/>
    <w:rsid w:val="00C66BEE"/>
    <w:rsid w:val="00C67B91"/>
    <w:rsid w:val="00C71C34"/>
    <w:rsid w:val="00C776EB"/>
    <w:rsid w:val="00C778EC"/>
    <w:rsid w:val="00C80205"/>
    <w:rsid w:val="00C80DEF"/>
    <w:rsid w:val="00C8454F"/>
    <w:rsid w:val="00C84922"/>
    <w:rsid w:val="00C86A51"/>
    <w:rsid w:val="00C86ACB"/>
    <w:rsid w:val="00C91ADB"/>
    <w:rsid w:val="00C928AB"/>
    <w:rsid w:val="00C92C41"/>
    <w:rsid w:val="00C94827"/>
    <w:rsid w:val="00C955C3"/>
    <w:rsid w:val="00C966ED"/>
    <w:rsid w:val="00CA3789"/>
    <w:rsid w:val="00CA4054"/>
    <w:rsid w:val="00CA409D"/>
    <w:rsid w:val="00CA4F56"/>
    <w:rsid w:val="00CA6829"/>
    <w:rsid w:val="00CB1613"/>
    <w:rsid w:val="00CB3A57"/>
    <w:rsid w:val="00CB4AC2"/>
    <w:rsid w:val="00CB652E"/>
    <w:rsid w:val="00CC5E15"/>
    <w:rsid w:val="00CC6FEC"/>
    <w:rsid w:val="00CD4097"/>
    <w:rsid w:val="00CD5E3E"/>
    <w:rsid w:val="00CE5458"/>
    <w:rsid w:val="00D035A3"/>
    <w:rsid w:val="00D04E13"/>
    <w:rsid w:val="00D059D0"/>
    <w:rsid w:val="00D11F2E"/>
    <w:rsid w:val="00D129B8"/>
    <w:rsid w:val="00D13468"/>
    <w:rsid w:val="00D15311"/>
    <w:rsid w:val="00D160B3"/>
    <w:rsid w:val="00D2488B"/>
    <w:rsid w:val="00D279FE"/>
    <w:rsid w:val="00D30116"/>
    <w:rsid w:val="00D30573"/>
    <w:rsid w:val="00D333B6"/>
    <w:rsid w:val="00D34EC8"/>
    <w:rsid w:val="00D36BE8"/>
    <w:rsid w:val="00D372CA"/>
    <w:rsid w:val="00D37DEA"/>
    <w:rsid w:val="00D42487"/>
    <w:rsid w:val="00D45D37"/>
    <w:rsid w:val="00D47B04"/>
    <w:rsid w:val="00D5352A"/>
    <w:rsid w:val="00D5798E"/>
    <w:rsid w:val="00D650D0"/>
    <w:rsid w:val="00D674B9"/>
    <w:rsid w:val="00D6780C"/>
    <w:rsid w:val="00D70A0A"/>
    <w:rsid w:val="00D739FA"/>
    <w:rsid w:val="00D867C5"/>
    <w:rsid w:val="00D93A22"/>
    <w:rsid w:val="00D95691"/>
    <w:rsid w:val="00D96F80"/>
    <w:rsid w:val="00D97FAB"/>
    <w:rsid w:val="00DA0945"/>
    <w:rsid w:val="00DA389C"/>
    <w:rsid w:val="00DA3AC1"/>
    <w:rsid w:val="00DA438B"/>
    <w:rsid w:val="00DA488B"/>
    <w:rsid w:val="00DA5F5D"/>
    <w:rsid w:val="00DB06BE"/>
    <w:rsid w:val="00DB0846"/>
    <w:rsid w:val="00DB2F28"/>
    <w:rsid w:val="00DB58F2"/>
    <w:rsid w:val="00DB5A48"/>
    <w:rsid w:val="00DB7534"/>
    <w:rsid w:val="00DC02BF"/>
    <w:rsid w:val="00DC130C"/>
    <w:rsid w:val="00DC26F0"/>
    <w:rsid w:val="00DC32AE"/>
    <w:rsid w:val="00DC53C8"/>
    <w:rsid w:val="00DC5511"/>
    <w:rsid w:val="00DC5606"/>
    <w:rsid w:val="00DC5E2B"/>
    <w:rsid w:val="00DC6860"/>
    <w:rsid w:val="00DD190F"/>
    <w:rsid w:val="00DD527B"/>
    <w:rsid w:val="00DD54D1"/>
    <w:rsid w:val="00DD567F"/>
    <w:rsid w:val="00DE0126"/>
    <w:rsid w:val="00DE46A0"/>
    <w:rsid w:val="00DF18BE"/>
    <w:rsid w:val="00DF4B2E"/>
    <w:rsid w:val="00E05200"/>
    <w:rsid w:val="00E102E7"/>
    <w:rsid w:val="00E107A7"/>
    <w:rsid w:val="00E10CA4"/>
    <w:rsid w:val="00E111FD"/>
    <w:rsid w:val="00E162E7"/>
    <w:rsid w:val="00E2163B"/>
    <w:rsid w:val="00E21E8D"/>
    <w:rsid w:val="00E238AA"/>
    <w:rsid w:val="00E26C2C"/>
    <w:rsid w:val="00E278B6"/>
    <w:rsid w:val="00E30885"/>
    <w:rsid w:val="00E31065"/>
    <w:rsid w:val="00E32260"/>
    <w:rsid w:val="00E36523"/>
    <w:rsid w:val="00E37CB9"/>
    <w:rsid w:val="00E40ABF"/>
    <w:rsid w:val="00E47EA5"/>
    <w:rsid w:val="00E51A23"/>
    <w:rsid w:val="00E52337"/>
    <w:rsid w:val="00E52869"/>
    <w:rsid w:val="00E55415"/>
    <w:rsid w:val="00E66628"/>
    <w:rsid w:val="00E671CA"/>
    <w:rsid w:val="00E8332E"/>
    <w:rsid w:val="00E836AC"/>
    <w:rsid w:val="00E9005B"/>
    <w:rsid w:val="00E912B1"/>
    <w:rsid w:val="00E920A8"/>
    <w:rsid w:val="00E95A35"/>
    <w:rsid w:val="00EA0148"/>
    <w:rsid w:val="00EA14CC"/>
    <w:rsid w:val="00EA1857"/>
    <w:rsid w:val="00EA6AEF"/>
    <w:rsid w:val="00EB07E3"/>
    <w:rsid w:val="00EB1953"/>
    <w:rsid w:val="00EB1CFA"/>
    <w:rsid w:val="00EB253E"/>
    <w:rsid w:val="00EC1533"/>
    <w:rsid w:val="00EC1639"/>
    <w:rsid w:val="00EC2584"/>
    <w:rsid w:val="00EC2FAB"/>
    <w:rsid w:val="00ED64FF"/>
    <w:rsid w:val="00EE0DE1"/>
    <w:rsid w:val="00EE2550"/>
    <w:rsid w:val="00EE5F78"/>
    <w:rsid w:val="00EF42E4"/>
    <w:rsid w:val="00EF72BC"/>
    <w:rsid w:val="00EF7CD3"/>
    <w:rsid w:val="00F0050A"/>
    <w:rsid w:val="00F03248"/>
    <w:rsid w:val="00F10F43"/>
    <w:rsid w:val="00F112FC"/>
    <w:rsid w:val="00F126AD"/>
    <w:rsid w:val="00F13DC4"/>
    <w:rsid w:val="00F14BC4"/>
    <w:rsid w:val="00F17EE4"/>
    <w:rsid w:val="00F22EE2"/>
    <w:rsid w:val="00F25E77"/>
    <w:rsid w:val="00F31601"/>
    <w:rsid w:val="00F33F0C"/>
    <w:rsid w:val="00F34310"/>
    <w:rsid w:val="00F36390"/>
    <w:rsid w:val="00F41CE2"/>
    <w:rsid w:val="00F42BF5"/>
    <w:rsid w:val="00F448B0"/>
    <w:rsid w:val="00F449A9"/>
    <w:rsid w:val="00F4775E"/>
    <w:rsid w:val="00F50A2C"/>
    <w:rsid w:val="00F543CF"/>
    <w:rsid w:val="00F5660E"/>
    <w:rsid w:val="00F64C5D"/>
    <w:rsid w:val="00F6716F"/>
    <w:rsid w:val="00F67DCC"/>
    <w:rsid w:val="00F705D0"/>
    <w:rsid w:val="00F71F45"/>
    <w:rsid w:val="00F74F4E"/>
    <w:rsid w:val="00F82052"/>
    <w:rsid w:val="00F85700"/>
    <w:rsid w:val="00F9019D"/>
    <w:rsid w:val="00F93139"/>
    <w:rsid w:val="00F94F89"/>
    <w:rsid w:val="00F97AF6"/>
    <w:rsid w:val="00FA2375"/>
    <w:rsid w:val="00FA2FD0"/>
    <w:rsid w:val="00FA52DD"/>
    <w:rsid w:val="00FA5375"/>
    <w:rsid w:val="00FA627F"/>
    <w:rsid w:val="00FA63CF"/>
    <w:rsid w:val="00FA7AE2"/>
    <w:rsid w:val="00FB02C8"/>
    <w:rsid w:val="00FB2775"/>
    <w:rsid w:val="00FB47F8"/>
    <w:rsid w:val="00FC04A8"/>
    <w:rsid w:val="00FC0657"/>
    <w:rsid w:val="00FC1A76"/>
    <w:rsid w:val="00FC38D3"/>
    <w:rsid w:val="00FC4BC1"/>
    <w:rsid w:val="00FC7359"/>
    <w:rsid w:val="00FC7478"/>
    <w:rsid w:val="00FD007E"/>
    <w:rsid w:val="00FD1049"/>
    <w:rsid w:val="00FD5C5C"/>
    <w:rsid w:val="00FE3E81"/>
    <w:rsid w:val="00FE5169"/>
    <w:rsid w:val="00FF0BCD"/>
    <w:rsid w:val="00FF0C73"/>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B9FE21-56A6-4A13-A817-F7C35A97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0A1E35"/>
    <w:pPr>
      <w:spacing w:line="240" w:lineRule="auto"/>
    </w:pPr>
    <w:rPr>
      <w:rFonts w:ascii="Arial" w:hAnsi="Arial"/>
      <w:sz w:val="20"/>
    </w:rPr>
  </w:style>
  <w:style w:type="paragraph" w:styleId="Heading1">
    <w:name w:val="heading 1"/>
    <w:aliases w:val="Unit Name"/>
    <w:basedOn w:val="Normal"/>
    <w:next w:val="Normal"/>
    <w:link w:val="Heading1Char"/>
    <w:uiPriority w:val="9"/>
    <w:qFormat/>
    <w:rsid w:val="00B85DFF"/>
    <w:pPr>
      <w:keepNext/>
      <w:keepLines/>
      <w:spacing w:after="0"/>
      <w:outlineLvl w:val="0"/>
    </w:pPr>
    <w:rPr>
      <w:rFonts w:ascii="Copperplate Gothic Light" w:eastAsiaTheme="majorEastAsia" w:hAnsi="Copperplate Gothic Light" w:cstheme="majorBidi"/>
      <w:b/>
      <w:bCs/>
      <w:color w:val="800000"/>
      <w:sz w:val="28"/>
      <w:szCs w:val="28"/>
    </w:rPr>
  </w:style>
  <w:style w:type="paragraph" w:styleId="Heading2">
    <w:name w:val="heading 2"/>
    <w:aliases w:val="Section Heading"/>
    <w:basedOn w:val="BodyText"/>
    <w:next w:val="NoSpacing"/>
    <w:link w:val="Heading2Char"/>
    <w:uiPriority w:val="9"/>
    <w:unhideWhenUsed/>
    <w:qFormat/>
    <w:rsid w:val="00391297"/>
    <w:pPr>
      <w:keepNext/>
      <w:keepLines/>
      <w:outlineLvl w:val="1"/>
    </w:pPr>
    <w:rPr>
      <w:rFonts w:eastAsiaTheme="majorEastAsia" w:cstheme="majorBidi"/>
      <w:b/>
      <w:bCs/>
      <w:color w:val="800000"/>
      <w:sz w:val="24"/>
      <w:szCs w:val="26"/>
    </w:rPr>
  </w:style>
  <w:style w:type="paragraph" w:styleId="Heading3">
    <w:name w:val="heading 3"/>
    <w:basedOn w:val="Normal"/>
    <w:next w:val="Normal"/>
    <w:link w:val="Heading3Char"/>
    <w:uiPriority w:val="9"/>
    <w:semiHidden/>
    <w:unhideWhenUsed/>
    <w:qFormat/>
    <w:rsid w:val="007178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8424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C2E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C2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C2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1601"/>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36BE8"/>
    <w:pPr>
      <w:numPr>
        <w:numId w:val="1"/>
      </w:numPr>
    </w:pPr>
  </w:style>
  <w:style w:type="paragraph" w:styleId="NoSpacing">
    <w:name w:val="No Spacing"/>
    <w:aliases w:val="Unit Kicker"/>
    <w:uiPriority w:val="1"/>
    <w:qFormat/>
    <w:rsid w:val="0009497B"/>
    <w:pPr>
      <w:spacing w:after="0" w:line="240" w:lineRule="auto"/>
    </w:pPr>
    <w:rPr>
      <w:rFonts w:ascii="Arial" w:hAnsi="Arial"/>
      <w:sz w:val="20"/>
    </w:rPr>
  </w:style>
  <w:style w:type="character" w:styleId="IntenseEmphasis">
    <w:name w:val="Intense Emphasis"/>
    <w:basedOn w:val="DefaultParagraphFont"/>
    <w:uiPriority w:val="21"/>
    <w:qFormat/>
    <w:rsid w:val="00FB47F8"/>
    <w:rPr>
      <w:rFonts w:ascii="Broadway" w:hAnsi="Broadway"/>
      <w:bCs/>
      <w:iCs/>
      <w:color w:val="002060"/>
      <w:sz w:val="24"/>
    </w:rPr>
  </w:style>
  <w:style w:type="character" w:customStyle="1" w:styleId="Heading1Char">
    <w:name w:val="Heading 1 Char"/>
    <w:aliases w:val="Unit Name Char"/>
    <w:basedOn w:val="DefaultParagraphFont"/>
    <w:link w:val="Heading1"/>
    <w:uiPriority w:val="9"/>
    <w:rsid w:val="00B85DFF"/>
    <w:rPr>
      <w:rFonts w:ascii="Copperplate Gothic Light" w:eastAsiaTheme="majorEastAsia" w:hAnsi="Copperplate Gothic Light" w:cstheme="majorBidi"/>
      <w:b/>
      <w:bCs/>
      <w:color w:val="800000"/>
      <w:sz w:val="28"/>
      <w:szCs w:val="28"/>
    </w:rPr>
  </w:style>
  <w:style w:type="paragraph" w:styleId="Title">
    <w:name w:val="Title"/>
    <w:aliases w:val="Credits"/>
    <w:basedOn w:val="Normal"/>
    <w:next w:val="Normal"/>
    <w:link w:val="TitleChar"/>
    <w:autoRedefine/>
    <w:uiPriority w:val="10"/>
    <w:qFormat/>
    <w:rsid w:val="00A503DD"/>
    <w:pPr>
      <w:pBdr>
        <w:bottom w:val="single" w:sz="8" w:space="4" w:color="4F81BD" w:themeColor="accent1"/>
      </w:pBdr>
      <w:spacing w:after="300"/>
      <w:contextualSpacing/>
    </w:pPr>
    <w:rPr>
      <w:rFonts w:ascii="Copperplate Gothic Light" w:eastAsiaTheme="majorEastAsia" w:hAnsi="Copperplate Gothic Light" w:cstheme="majorBidi"/>
      <w:b/>
      <w:color w:val="800000"/>
      <w:spacing w:val="5"/>
      <w:kern w:val="28"/>
      <w:szCs w:val="52"/>
    </w:rPr>
  </w:style>
  <w:style w:type="character" w:customStyle="1" w:styleId="TitleChar">
    <w:name w:val="Title Char"/>
    <w:aliases w:val="Credits Char"/>
    <w:basedOn w:val="DefaultParagraphFont"/>
    <w:link w:val="Title"/>
    <w:uiPriority w:val="10"/>
    <w:rsid w:val="00A503DD"/>
    <w:rPr>
      <w:rFonts w:ascii="Copperplate Gothic Light" w:eastAsiaTheme="majorEastAsia" w:hAnsi="Copperplate Gothic Light" w:cstheme="majorBidi"/>
      <w:b/>
      <w:color w:val="800000"/>
      <w:spacing w:val="5"/>
      <w:kern w:val="28"/>
      <w:sz w:val="20"/>
      <w:szCs w:val="52"/>
    </w:rPr>
  </w:style>
  <w:style w:type="paragraph" w:styleId="Subtitle">
    <w:name w:val="Subtitle"/>
    <w:aliases w:val="Department"/>
    <w:basedOn w:val="BodyText"/>
    <w:next w:val="BodyText"/>
    <w:link w:val="SubtitleChar"/>
    <w:uiPriority w:val="11"/>
    <w:qFormat/>
    <w:rsid w:val="00BC2EF9"/>
    <w:pPr>
      <w:numPr>
        <w:ilvl w:val="1"/>
      </w:numPr>
    </w:pPr>
    <w:rPr>
      <w:rFonts w:ascii="Broadway" w:eastAsiaTheme="majorEastAsia" w:hAnsi="Broadway" w:cstheme="majorBidi"/>
      <w:iCs/>
      <w:color w:val="996600"/>
      <w:spacing w:val="15"/>
      <w:szCs w:val="24"/>
      <w:u w:val="single"/>
    </w:rPr>
  </w:style>
  <w:style w:type="character" w:customStyle="1" w:styleId="SubtitleChar">
    <w:name w:val="Subtitle Char"/>
    <w:aliases w:val="Department Char"/>
    <w:basedOn w:val="DefaultParagraphFont"/>
    <w:link w:val="Subtitle"/>
    <w:uiPriority w:val="11"/>
    <w:rsid w:val="00BC2EF9"/>
    <w:rPr>
      <w:rFonts w:ascii="Broadway" w:eastAsiaTheme="majorEastAsia" w:hAnsi="Broadway" w:cstheme="majorBidi"/>
      <w:iCs/>
      <w:color w:val="996600"/>
      <w:spacing w:val="15"/>
      <w:sz w:val="20"/>
      <w:szCs w:val="24"/>
      <w:u w:val="single"/>
    </w:rPr>
  </w:style>
  <w:style w:type="character" w:customStyle="1" w:styleId="Heading2Char">
    <w:name w:val="Heading 2 Char"/>
    <w:aliases w:val="Section Heading Char"/>
    <w:basedOn w:val="DefaultParagraphFont"/>
    <w:link w:val="Heading2"/>
    <w:uiPriority w:val="9"/>
    <w:rsid w:val="00391297"/>
    <w:rPr>
      <w:rFonts w:ascii="Arial" w:eastAsiaTheme="majorEastAsia" w:hAnsi="Arial" w:cstheme="majorBidi"/>
      <w:b/>
      <w:bCs/>
      <w:color w:val="800000"/>
      <w:sz w:val="24"/>
      <w:szCs w:val="26"/>
    </w:rPr>
  </w:style>
  <w:style w:type="character" w:styleId="SubtleEmphasis">
    <w:name w:val="Subtle Emphasis"/>
    <w:aliases w:val="Lesson Name"/>
    <w:basedOn w:val="Heading1Char"/>
    <w:uiPriority w:val="19"/>
    <w:qFormat/>
    <w:rsid w:val="006D3520"/>
    <w:rPr>
      <w:rFonts w:ascii="Arial" w:eastAsiaTheme="majorEastAsia" w:hAnsi="Arial" w:cstheme="majorBidi"/>
      <w:b w:val="0"/>
      <w:bCs/>
      <w:iCs/>
      <w:color w:val="800000"/>
      <w:sz w:val="28"/>
      <w:szCs w:val="28"/>
    </w:rPr>
  </w:style>
  <w:style w:type="character" w:styleId="Emphasis">
    <w:name w:val="Emphasis"/>
    <w:aliases w:val="Unit Lead"/>
    <w:basedOn w:val="Heading1Char"/>
    <w:uiPriority w:val="20"/>
    <w:qFormat/>
    <w:rsid w:val="00A503DD"/>
    <w:rPr>
      <w:rFonts w:ascii="Copperplate Gothic Light" w:eastAsiaTheme="majorEastAsia" w:hAnsi="Copperplate Gothic Light" w:cstheme="majorBidi"/>
      <w:b/>
      <w:bCs/>
      <w:iCs/>
      <w:color w:val="800000"/>
      <w:sz w:val="24"/>
      <w:szCs w:val="28"/>
    </w:rPr>
  </w:style>
  <w:style w:type="paragraph" w:styleId="Header">
    <w:name w:val="header"/>
    <w:basedOn w:val="Normal"/>
    <w:link w:val="HeaderChar"/>
    <w:unhideWhenUsed/>
    <w:rsid w:val="002263D4"/>
    <w:pPr>
      <w:tabs>
        <w:tab w:val="center" w:pos="4680"/>
        <w:tab w:val="right" w:pos="9360"/>
      </w:tabs>
      <w:spacing w:after="0"/>
    </w:pPr>
  </w:style>
  <w:style w:type="character" w:customStyle="1" w:styleId="HeaderChar">
    <w:name w:val="Header Char"/>
    <w:basedOn w:val="DefaultParagraphFont"/>
    <w:link w:val="Header"/>
    <w:rsid w:val="002263D4"/>
    <w:rPr>
      <w:rFonts w:ascii="Arial" w:hAnsi="Arial"/>
      <w:sz w:val="20"/>
    </w:rPr>
  </w:style>
  <w:style w:type="paragraph" w:styleId="Footer">
    <w:name w:val="footer"/>
    <w:basedOn w:val="Normal"/>
    <w:link w:val="FooterChar"/>
    <w:unhideWhenUsed/>
    <w:rsid w:val="002263D4"/>
    <w:pPr>
      <w:tabs>
        <w:tab w:val="center" w:pos="4680"/>
        <w:tab w:val="right" w:pos="9360"/>
      </w:tabs>
      <w:spacing w:after="0"/>
    </w:pPr>
  </w:style>
  <w:style w:type="character" w:customStyle="1" w:styleId="FooterChar">
    <w:name w:val="Footer Char"/>
    <w:basedOn w:val="DefaultParagraphFont"/>
    <w:link w:val="Footer"/>
    <w:rsid w:val="002263D4"/>
    <w:rPr>
      <w:rFonts w:ascii="Arial" w:hAnsi="Arial"/>
      <w:sz w:val="20"/>
    </w:rPr>
  </w:style>
  <w:style w:type="character" w:styleId="PageNumber">
    <w:name w:val="page number"/>
    <w:basedOn w:val="DefaultParagraphFont"/>
    <w:semiHidden/>
    <w:rsid w:val="002263D4"/>
  </w:style>
  <w:style w:type="character" w:customStyle="1" w:styleId="Heading5Char">
    <w:name w:val="Heading 5 Char"/>
    <w:basedOn w:val="DefaultParagraphFont"/>
    <w:link w:val="Heading5"/>
    <w:uiPriority w:val="9"/>
    <w:semiHidden/>
    <w:rsid w:val="00BC2EF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BC2EF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C2EF9"/>
    <w:rPr>
      <w:rFonts w:asciiTheme="majorHAnsi" w:eastAsiaTheme="majorEastAsia" w:hAnsiTheme="majorHAnsi" w:cstheme="majorBidi"/>
      <w:i/>
      <w:iCs/>
      <w:color w:val="404040" w:themeColor="text1" w:themeTint="BF"/>
      <w:sz w:val="20"/>
    </w:rPr>
  </w:style>
  <w:style w:type="paragraph" w:styleId="BodyText">
    <w:name w:val="Body Text"/>
    <w:basedOn w:val="Normal"/>
    <w:link w:val="BodyTextChar"/>
    <w:rsid w:val="00BC2EF9"/>
    <w:pPr>
      <w:spacing w:after="0"/>
      <w:jc w:val="both"/>
    </w:pPr>
    <w:rPr>
      <w:rFonts w:eastAsia="Times New Roman" w:cs="Times New Roman"/>
      <w:szCs w:val="20"/>
    </w:rPr>
  </w:style>
  <w:style w:type="character" w:customStyle="1" w:styleId="BodyTextChar">
    <w:name w:val="Body Text Char"/>
    <w:basedOn w:val="DefaultParagraphFont"/>
    <w:link w:val="BodyText"/>
    <w:rsid w:val="00BC2EF9"/>
    <w:rPr>
      <w:rFonts w:ascii="Arial" w:eastAsia="Times New Roman" w:hAnsi="Arial" w:cs="Times New Roman"/>
      <w:sz w:val="20"/>
      <w:szCs w:val="20"/>
    </w:rPr>
  </w:style>
  <w:style w:type="paragraph" w:styleId="ListParagraph">
    <w:name w:val="List Paragraph"/>
    <w:basedOn w:val="Normal"/>
    <w:uiPriority w:val="34"/>
    <w:qFormat/>
    <w:rsid w:val="00BC2EF9"/>
    <w:pPr>
      <w:spacing w:after="0"/>
      <w:ind w:left="720"/>
      <w:contextualSpacing/>
    </w:pPr>
    <w:rPr>
      <w:rFonts w:eastAsia="Times New Roman" w:cs="Times New Roman"/>
      <w:szCs w:val="24"/>
    </w:rPr>
  </w:style>
  <w:style w:type="paragraph" w:styleId="BalloonText">
    <w:name w:val="Balloon Text"/>
    <w:basedOn w:val="Normal"/>
    <w:link w:val="BalloonTextChar"/>
    <w:uiPriority w:val="99"/>
    <w:semiHidden/>
    <w:unhideWhenUsed/>
    <w:rsid w:val="00BC2E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EF9"/>
    <w:rPr>
      <w:rFonts w:ascii="Tahoma" w:hAnsi="Tahoma" w:cs="Tahoma"/>
      <w:sz w:val="16"/>
      <w:szCs w:val="16"/>
    </w:rPr>
  </w:style>
  <w:style w:type="paragraph" w:customStyle="1" w:styleId="UnitHeader">
    <w:name w:val="Unit Header"/>
    <w:link w:val="UnitHeaderChar"/>
    <w:qFormat/>
    <w:rsid w:val="00B85DFF"/>
    <w:pPr>
      <w:spacing w:after="0"/>
      <w:jc w:val="both"/>
    </w:pPr>
    <w:rPr>
      <w:rFonts w:ascii="Copperplate Gothic Light" w:eastAsia="Times New Roman" w:hAnsi="Copperplate Gothic Light" w:cs="Times New Roman"/>
      <w:b/>
      <w:color w:val="800000"/>
      <w:sz w:val="24"/>
      <w:szCs w:val="24"/>
    </w:rPr>
  </w:style>
  <w:style w:type="paragraph" w:customStyle="1" w:styleId="Text">
    <w:name w:val="Text"/>
    <w:basedOn w:val="BodyText"/>
    <w:link w:val="TextChar"/>
    <w:qFormat/>
    <w:rsid w:val="00E102E7"/>
    <w:pPr>
      <w:tabs>
        <w:tab w:val="left" w:pos="1062"/>
      </w:tabs>
    </w:pPr>
    <w:rPr>
      <w:rFonts w:cs="Arial"/>
    </w:rPr>
  </w:style>
  <w:style w:type="character" w:customStyle="1" w:styleId="TextChar">
    <w:name w:val="Text Char"/>
    <w:basedOn w:val="BodyTextChar"/>
    <w:link w:val="Text"/>
    <w:rsid w:val="00E102E7"/>
    <w:rPr>
      <w:rFonts w:ascii="Arial" w:eastAsia="Times New Roman" w:hAnsi="Arial" w:cs="Arial"/>
      <w:sz w:val="20"/>
      <w:szCs w:val="20"/>
    </w:rPr>
  </w:style>
  <w:style w:type="paragraph" w:customStyle="1" w:styleId="Departments">
    <w:name w:val="Departments"/>
    <w:basedOn w:val="Normal"/>
    <w:link w:val="DepartmentsChar"/>
    <w:qFormat/>
    <w:rsid w:val="00F31601"/>
    <w:pPr>
      <w:spacing w:after="0"/>
    </w:pPr>
    <w:rPr>
      <w:rFonts w:ascii="Broadway" w:eastAsia="Times New Roman" w:hAnsi="Broadway" w:cs="Times New Roman"/>
      <w:color w:val="996600"/>
      <w:szCs w:val="24"/>
      <w:u w:val="single"/>
    </w:rPr>
  </w:style>
  <w:style w:type="character" w:customStyle="1" w:styleId="DepartmentsChar">
    <w:name w:val="Departments Char"/>
    <w:basedOn w:val="DefaultParagraphFont"/>
    <w:link w:val="Departments"/>
    <w:rsid w:val="00F31601"/>
    <w:rPr>
      <w:rFonts w:ascii="Broadway" w:eastAsia="Times New Roman" w:hAnsi="Broadway" w:cs="Times New Roman"/>
      <w:color w:val="996600"/>
      <w:sz w:val="20"/>
      <w:szCs w:val="24"/>
      <w:u w:val="single"/>
    </w:rPr>
  </w:style>
  <w:style w:type="character" w:customStyle="1" w:styleId="UnitHeaderChar">
    <w:name w:val="Unit Header Char"/>
    <w:basedOn w:val="DefaultParagraphFont"/>
    <w:link w:val="UnitHeader"/>
    <w:rsid w:val="00B85DFF"/>
    <w:rPr>
      <w:rFonts w:ascii="Copperplate Gothic Light" w:eastAsia="Times New Roman" w:hAnsi="Copperplate Gothic Light" w:cs="Times New Roman"/>
      <w:b/>
      <w:color w:val="800000"/>
      <w:sz w:val="24"/>
      <w:szCs w:val="24"/>
    </w:rPr>
  </w:style>
  <w:style w:type="character" w:customStyle="1" w:styleId="Heading8Char">
    <w:name w:val="Heading 8 Char"/>
    <w:basedOn w:val="DefaultParagraphFont"/>
    <w:link w:val="Heading8"/>
    <w:uiPriority w:val="9"/>
    <w:semiHidden/>
    <w:rsid w:val="00F31601"/>
    <w:rPr>
      <w:rFonts w:asciiTheme="majorHAnsi" w:eastAsiaTheme="majorEastAsia" w:hAnsiTheme="majorHAnsi" w:cstheme="majorBidi"/>
      <w:color w:val="404040" w:themeColor="text1" w:themeTint="BF"/>
      <w:sz w:val="20"/>
      <w:szCs w:val="20"/>
    </w:rPr>
  </w:style>
  <w:style w:type="character" w:styleId="FollowedHyperlink">
    <w:name w:val="FollowedHyperlink"/>
    <w:basedOn w:val="DefaultParagraphFont"/>
    <w:uiPriority w:val="99"/>
    <w:semiHidden/>
    <w:unhideWhenUsed/>
    <w:rsid w:val="001B60B8"/>
    <w:rPr>
      <w:color w:val="800080"/>
      <w:u w:val="single"/>
    </w:rPr>
  </w:style>
  <w:style w:type="paragraph" w:styleId="Caption">
    <w:name w:val="caption"/>
    <w:basedOn w:val="Normal"/>
    <w:next w:val="Normal"/>
    <w:qFormat/>
    <w:rsid w:val="00921F75"/>
    <w:pPr>
      <w:spacing w:after="0"/>
      <w:jc w:val="both"/>
    </w:pPr>
    <w:rPr>
      <w:rFonts w:ascii="Broadway" w:eastAsia="Times New Roman" w:hAnsi="Broadway" w:cs="Times New Roman"/>
      <w:color w:val="996600"/>
      <w:szCs w:val="20"/>
      <w:u w:val="single"/>
    </w:rPr>
  </w:style>
  <w:style w:type="character" w:customStyle="1" w:styleId="Heading4Char">
    <w:name w:val="Heading 4 Char"/>
    <w:basedOn w:val="DefaultParagraphFont"/>
    <w:link w:val="Heading4"/>
    <w:uiPriority w:val="9"/>
    <w:rsid w:val="00584246"/>
    <w:rPr>
      <w:rFonts w:asciiTheme="majorHAnsi" w:eastAsiaTheme="majorEastAsia" w:hAnsiTheme="majorHAnsi" w:cstheme="majorBidi"/>
      <w:b/>
      <w:bCs/>
      <w:i/>
      <w:iCs/>
      <w:color w:val="4F81BD" w:themeColor="accent1"/>
      <w:sz w:val="20"/>
    </w:rPr>
  </w:style>
  <w:style w:type="character" w:customStyle="1" w:styleId="moreun">
    <w:name w:val="moreun"/>
    <w:basedOn w:val="DefaultParagraphFont"/>
    <w:rsid w:val="00C50FF3"/>
  </w:style>
  <w:style w:type="paragraph" w:styleId="NormalWeb">
    <w:name w:val="Normal (Web)"/>
    <w:basedOn w:val="Normal"/>
    <w:uiPriority w:val="99"/>
    <w:unhideWhenUsed/>
    <w:rsid w:val="00961B7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nhideWhenUsed/>
    <w:rsid w:val="00227866"/>
    <w:rPr>
      <w:color w:val="0000FF"/>
      <w:u w:val="single"/>
    </w:rPr>
  </w:style>
  <w:style w:type="character" w:customStyle="1" w:styleId="hwc">
    <w:name w:val="hwc"/>
    <w:basedOn w:val="DefaultParagraphFont"/>
    <w:rsid w:val="000E7AB5"/>
  </w:style>
  <w:style w:type="paragraph" w:customStyle="1" w:styleId="Section">
    <w:name w:val="Section"/>
    <w:link w:val="SectionChar"/>
    <w:qFormat/>
    <w:rsid w:val="00A1319E"/>
    <w:pPr>
      <w:spacing w:after="0" w:line="240" w:lineRule="auto"/>
      <w:jc w:val="both"/>
    </w:pPr>
    <w:rPr>
      <w:rFonts w:eastAsia="Times New Roman" w:cs="Times New Roman"/>
      <w:b/>
      <w:color w:val="800000"/>
      <w:sz w:val="28"/>
      <w:szCs w:val="24"/>
    </w:rPr>
  </w:style>
  <w:style w:type="character" w:customStyle="1" w:styleId="SectionChar">
    <w:name w:val="Section Char"/>
    <w:basedOn w:val="DefaultParagraphFont"/>
    <w:link w:val="Section"/>
    <w:rsid w:val="00A1319E"/>
    <w:rPr>
      <w:rFonts w:eastAsia="Times New Roman" w:cs="Times New Roman"/>
      <w:b/>
      <w:color w:val="800000"/>
      <w:sz w:val="28"/>
      <w:szCs w:val="24"/>
    </w:rPr>
  </w:style>
  <w:style w:type="character" w:customStyle="1" w:styleId="LessonNameChar">
    <w:name w:val="Lesson Name Char"/>
    <w:basedOn w:val="DefaultParagraphFont"/>
    <w:rsid w:val="00B626DE"/>
    <w:rPr>
      <w:rFonts w:ascii="Arial" w:hAnsi="Arial"/>
      <w:b/>
      <w:color w:val="800000"/>
      <w:sz w:val="28"/>
      <w:szCs w:val="24"/>
    </w:rPr>
  </w:style>
  <w:style w:type="paragraph" w:customStyle="1" w:styleId="ColorfulList-Accent11">
    <w:name w:val="Colorful List - Accent 11"/>
    <w:basedOn w:val="Normal"/>
    <w:uiPriority w:val="34"/>
    <w:qFormat/>
    <w:rsid w:val="00824307"/>
    <w:pPr>
      <w:spacing w:after="0"/>
      <w:ind w:left="720"/>
      <w:contextualSpacing/>
    </w:pPr>
    <w:rPr>
      <w:rFonts w:ascii="Times New Roman" w:eastAsia="Times New Roman" w:hAnsi="Times New Roman" w:cs="Times New Roman"/>
      <w:szCs w:val="20"/>
    </w:rPr>
  </w:style>
  <w:style w:type="character" w:customStyle="1" w:styleId="ssens">
    <w:name w:val="ssens"/>
    <w:basedOn w:val="DefaultParagraphFont"/>
    <w:rsid w:val="009E3CCE"/>
  </w:style>
  <w:style w:type="character" w:styleId="Strong">
    <w:name w:val="Strong"/>
    <w:basedOn w:val="DefaultParagraphFont"/>
    <w:uiPriority w:val="22"/>
    <w:qFormat/>
    <w:rsid w:val="006665D9"/>
    <w:rPr>
      <w:b/>
      <w:bCs/>
    </w:rPr>
  </w:style>
  <w:style w:type="character" w:customStyle="1" w:styleId="Heading3Char">
    <w:name w:val="Heading 3 Char"/>
    <w:basedOn w:val="DefaultParagraphFont"/>
    <w:link w:val="Heading3"/>
    <w:uiPriority w:val="9"/>
    <w:semiHidden/>
    <w:rsid w:val="00717868"/>
    <w:rPr>
      <w:rFonts w:asciiTheme="majorHAnsi" w:eastAsiaTheme="majorEastAsia" w:hAnsiTheme="majorHAnsi" w:cstheme="majorBidi"/>
      <w:b/>
      <w:bCs/>
      <w:color w:val="4F81BD" w:themeColor="accent1"/>
      <w:sz w:val="20"/>
    </w:rPr>
  </w:style>
  <w:style w:type="character" w:customStyle="1" w:styleId="bcv">
    <w:name w:val="bcv"/>
    <w:basedOn w:val="DefaultParagraphFont"/>
    <w:rsid w:val="0095050D"/>
  </w:style>
  <w:style w:type="character" w:customStyle="1" w:styleId="apple-converted-space">
    <w:name w:val="apple-converted-space"/>
    <w:basedOn w:val="DefaultParagraphFont"/>
    <w:rsid w:val="0095050D"/>
  </w:style>
  <w:style w:type="paragraph" w:customStyle="1" w:styleId="pl">
    <w:name w:val="pl"/>
    <w:basedOn w:val="Normal"/>
    <w:rsid w:val="008720C7"/>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semiHidden/>
    <w:unhideWhenUsed/>
    <w:rsid w:val="00012906"/>
    <w:pPr>
      <w:spacing w:after="0"/>
    </w:pPr>
    <w:rPr>
      <w:rFonts w:ascii="Times New Roman" w:eastAsia="Times New Roman" w:hAnsi="Times New Roman" w:cs="Times New Roman"/>
      <w:szCs w:val="20"/>
    </w:rPr>
  </w:style>
  <w:style w:type="character" w:customStyle="1" w:styleId="EndnoteTextChar">
    <w:name w:val="Endnote Text Char"/>
    <w:basedOn w:val="DefaultParagraphFont"/>
    <w:link w:val="EndnoteText"/>
    <w:semiHidden/>
    <w:rsid w:val="00012906"/>
    <w:rPr>
      <w:rFonts w:ascii="Times New Roman" w:eastAsia="Times New Roman" w:hAnsi="Times New Roman" w:cs="Times New Roman"/>
      <w:sz w:val="20"/>
      <w:szCs w:val="20"/>
    </w:rPr>
  </w:style>
  <w:style w:type="paragraph" w:styleId="BodyText2">
    <w:name w:val="Body Text 2"/>
    <w:basedOn w:val="Normal"/>
    <w:link w:val="BodyText2Char"/>
    <w:uiPriority w:val="99"/>
    <w:semiHidden/>
    <w:unhideWhenUsed/>
    <w:rsid w:val="00270658"/>
    <w:pPr>
      <w:spacing w:after="120" w:line="480" w:lineRule="auto"/>
    </w:pPr>
  </w:style>
  <w:style w:type="character" w:customStyle="1" w:styleId="BodyText2Char">
    <w:name w:val="Body Text 2 Char"/>
    <w:basedOn w:val="DefaultParagraphFont"/>
    <w:link w:val="BodyText2"/>
    <w:uiPriority w:val="99"/>
    <w:semiHidden/>
    <w:rsid w:val="0027065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032">
      <w:bodyDiv w:val="1"/>
      <w:marLeft w:val="0"/>
      <w:marRight w:val="0"/>
      <w:marTop w:val="0"/>
      <w:marBottom w:val="0"/>
      <w:divBdr>
        <w:top w:val="none" w:sz="0" w:space="0" w:color="auto"/>
        <w:left w:val="none" w:sz="0" w:space="0" w:color="auto"/>
        <w:bottom w:val="none" w:sz="0" w:space="0" w:color="auto"/>
        <w:right w:val="none" w:sz="0" w:space="0" w:color="auto"/>
      </w:divBdr>
    </w:div>
    <w:div w:id="24913825">
      <w:bodyDiv w:val="1"/>
      <w:marLeft w:val="0"/>
      <w:marRight w:val="0"/>
      <w:marTop w:val="0"/>
      <w:marBottom w:val="0"/>
      <w:divBdr>
        <w:top w:val="none" w:sz="0" w:space="0" w:color="auto"/>
        <w:left w:val="none" w:sz="0" w:space="0" w:color="auto"/>
        <w:bottom w:val="none" w:sz="0" w:space="0" w:color="auto"/>
        <w:right w:val="none" w:sz="0" w:space="0" w:color="auto"/>
      </w:divBdr>
    </w:div>
    <w:div w:id="38480349">
      <w:bodyDiv w:val="1"/>
      <w:marLeft w:val="0"/>
      <w:marRight w:val="0"/>
      <w:marTop w:val="0"/>
      <w:marBottom w:val="0"/>
      <w:divBdr>
        <w:top w:val="none" w:sz="0" w:space="0" w:color="auto"/>
        <w:left w:val="none" w:sz="0" w:space="0" w:color="auto"/>
        <w:bottom w:val="none" w:sz="0" w:space="0" w:color="auto"/>
        <w:right w:val="none" w:sz="0" w:space="0" w:color="auto"/>
      </w:divBdr>
    </w:div>
    <w:div w:id="49773566">
      <w:bodyDiv w:val="1"/>
      <w:marLeft w:val="0"/>
      <w:marRight w:val="0"/>
      <w:marTop w:val="0"/>
      <w:marBottom w:val="0"/>
      <w:divBdr>
        <w:top w:val="none" w:sz="0" w:space="0" w:color="auto"/>
        <w:left w:val="none" w:sz="0" w:space="0" w:color="auto"/>
        <w:bottom w:val="none" w:sz="0" w:space="0" w:color="auto"/>
        <w:right w:val="none" w:sz="0" w:space="0" w:color="auto"/>
      </w:divBdr>
    </w:div>
    <w:div w:id="63837684">
      <w:bodyDiv w:val="1"/>
      <w:marLeft w:val="0"/>
      <w:marRight w:val="0"/>
      <w:marTop w:val="0"/>
      <w:marBottom w:val="0"/>
      <w:divBdr>
        <w:top w:val="none" w:sz="0" w:space="0" w:color="auto"/>
        <w:left w:val="none" w:sz="0" w:space="0" w:color="auto"/>
        <w:bottom w:val="none" w:sz="0" w:space="0" w:color="auto"/>
        <w:right w:val="none" w:sz="0" w:space="0" w:color="auto"/>
      </w:divBdr>
    </w:div>
    <w:div w:id="94718671">
      <w:bodyDiv w:val="1"/>
      <w:marLeft w:val="0"/>
      <w:marRight w:val="0"/>
      <w:marTop w:val="0"/>
      <w:marBottom w:val="0"/>
      <w:divBdr>
        <w:top w:val="none" w:sz="0" w:space="0" w:color="auto"/>
        <w:left w:val="none" w:sz="0" w:space="0" w:color="auto"/>
        <w:bottom w:val="none" w:sz="0" w:space="0" w:color="auto"/>
        <w:right w:val="none" w:sz="0" w:space="0" w:color="auto"/>
      </w:divBdr>
    </w:div>
    <w:div w:id="100145842">
      <w:bodyDiv w:val="1"/>
      <w:marLeft w:val="0"/>
      <w:marRight w:val="0"/>
      <w:marTop w:val="0"/>
      <w:marBottom w:val="0"/>
      <w:divBdr>
        <w:top w:val="none" w:sz="0" w:space="0" w:color="auto"/>
        <w:left w:val="none" w:sz="0" w:space="0" w:color="auto"/>
        <w:bottom w:val="none" w:sz="0" w:space="0" w:color="auto"/>
        <w:right w:val="none" w:sz="0" w:space="0" w:color="auto"/>
      </w:divBdr>
    </w:div>
    <w:div w:id="116721775">
      <w:bodyDiv w:val="1"/>
      <w:marLeft w:val="0"/>
      <w:marRight w:val="0"/>
      <w:marTop w:val="0"/>
      <w:marBottom w:val="0"/>
      <w:divBdr>
        <w:top w:val="none" w:sz="0" w:space="0" w:color="auto"/>
        <w:left w:val="none" w:sz="0" w:space="0" w:color="auto"/>
        <w:bottom w:val="none" w:sz="0" w:space="0" w:color="auto"/>
        <w:right w:val="none" w:sz="0" w:space="0" w:color="auto"/>
      </w:divBdr>
    </w:div>
    <w:div w:id="119155243">
      <w:bodyDiv w:val="1"/>
      <w:marLeft w:val="0"/>
      <w:marRight w:val="0"/>
      <w:marTop w:val="0"/>
      <w:marBottom w:val="0"/>
      <w:divBdr>
        <w:top w:val="none" w:sz="0" w:space="0" w:color="auto"/>
        <w:left w:val="none" w:sz="0" w:space="0" w:color="auto"/>
        <w:bottom w:val="none" w:sz="0" w:space="0" w:color="auto"/>
        <w:right w:val="none" w:sz="0" w:space="0" w:color="auto"/>
      </w:divBdr>
    </w:div>
    <w:div w:id="134490675">
      <w:bodyDiv w:val="1"/>
      <w:marLeft w:val="0"/>
      <w:marRight w:val="0"/>
      <w:marTop w:val="0"/>
      <w:marBottom w:val="0"/>
      <w:divBdr>
        <w:top w:val="none" w:sz="0" w:space="0" w:color="auto"/>
        <w:left w:val="none" w:sz="0" w:space="0" w:color="auto"/>
        <w:bottom w:val="none" w:sz="0" w:space="0" w:color="auto"/>
        <w:right w:val="none" w:sz="0" w:space="0" w:color="auto"/>
      </w:divBdr>
    </w:div>
    <w:div w:id="150029636">
      <w:bodyDiv w:val="1"/>
      <w:marLeft w:val="0"/>
      <w:marRight w:val="0"/>
      <w:marTop w:val="0"/>
      <w:marBottom w:val="0"/>
      <w:divBdr>
        <w:top w:val="none" w:sz="0" w:space="0" w:color="auto"/>
        <w:left w:val="none" w:sz="0" w:space="0" w:color="auto"/>
        <w:bottom w:val="none" w:sz="0" w:space="0" w:color="auto"/>
        <w:right w:val="none" w:sz="0" w:space="0" w:color="auto"/>
      </w:divBdr>
      <w:divsChild>
        <w:div w:id="1748379537">
          <w:marLeft w:val="0"/>
          <w:marRight w:val="0"/>
          <w:marTop w:val="0"/>
          <w:marBottom w:val="0"/>
          <w:divBdr>
            <w:top w:val="none" w:sz="0" w:space="0" w:color="auto"/>
            <w:left w:val="none" w:sz="0" w:space="0" w:color="auto"/>
            <w:bottom w:val="none" w:sz="0" w:space="0" w:color="auto"/>
            <w:right w:val="none" w:sz="0" w:space="0" w:color="auto"/>
          </w:divBdr>
        </w:div>
        <w:div w:id="139737209">
          <w:marLeft w:val="0"/>
          <w:marRight w:val="0"/>
          <w:marTop w:val="0"/>
          <w:marBottom w:val="0"/>
          <w:divBdr>
            <w:top w:val="none" w:sz="0" w:space="0" w:color="auto"/>
            <w:left w:val="none" w:sz="0" w:space="0" w:color="auto"/>
            <w:bottom w:val="none" w:sz="0" w:space="0" w:color="auto"/>
            <w:right w:val="none" w:sz="0" w:space="0" w:color="auto"/>
          </w:divBdr>
        </w:div>
      </w:divsChild>
    </w:div>
    <w:div w:id="150561424">
      <w:bodyDiv w:val="1"/>
      <w:marLeft w:val="0"/>
      <w:marRight w:val="0"/>
      <w:marTop w:val="0"/>
      <w:marBottom w:val="0"/>
      <w:divBdr>
        <w:top w:val="none" w:sz="0" w:space="0" w:color="auto"/>
        <w:left w:val="none" w:sz="0" w:space="0" w:color="auto"/>
        <w:bottom w:val="none" w:sz="0" w:space="0" w:color="auto"/>
        <w:right w:val="none" w:sz="0" w:space="0" w:color="auto"/>
      </w:divBdr>
    </w:div>
    <w:div w:id="164171575">
      <w:bodyDiv w:val="1"/>
      <w:marLeft w:val="0"/>
      <w:marRight w:val="0"/>
      <w:marTop w:val="0"/>
      <w:marBottom w:val="0"/>
      <w:divBdr>
        <w:top w:val="none" w:sz="0" w:space="0" w:color="auto"/>
        <w:left w:val="none" w:sz="0" w:space="0" w:color="auto"/>
        <w:bottom w:val="none" w:sz="0" w:space="0" w:color="auto"/>
        <w:right w:val="none" w:sz="0" w:space="0" w:color="auto"/>
      </w:divBdr>
    </w:div>
    <w:div w:id="194588247">
      <w:bodyDiv w:val="1"/>
      <w:marLeft w:val="0"/>
      <w:marRight w:val="0"/>
      <w:marTop w:val="0"/>
      <w:marBottom w:val="0"/>
      <w:divBdr>
        <w:top w:val="none" w:sz="0" w:space="0" w:color="auto"/>
        <w:left w:val="none" w:sz="0" w:space="0" w:color="auto"/>
        <w:bottom w:val="none" w:sz="0" w:space="0" w:color="auto"/>
        <w:right w:val="none" w:sz="0" w:space="0" w:color="auto"/>
      </w:divBdr>
    </w:div>
    <w:div w:id="252931360">
      <w:bodyDiv w:val="1"/>
      <w:marLeft w:val="0"/>
      <w:marRight w:val="0"/>
      <w:marTop w:val="0"/>
      <w:marBottom w:val="0"/>
      <w:divBdr>
        <w:top w:val="none" w:sz="0" w:space="0" w:color="auto"/>
        <w:left w:val="none" w:sz="0" w:space="0" w:color="auto"/>
        <w:bottom w:val="none" w:sz="0" w:space="0" w:color="auto"/>
        <w:right w:val="none" w:sz="0" w:space="0" w:color="auto"/>
      </w:divBdr>
    </w:div>
    <w:div w:id="261039128">
      <w:bodyDiv w:val="1"/>
      <w:marLeft w:val="0"/>
      <w:marRight w:val="0"/>
      <w:marTop w:val="0"/>
      <w:marBottom w:val="0"/>
      <w:divBdr>
        <w:top w:val="none" w:sz="0" w:space="0" w:color="auto"/>
        <w:left w:val="none" w:sz="0" w:space="0" w:color="auto"/>
        <w:bottom w:val="none" w:sz="0" w:space="0" w:color="auto"/>
        <w:right w:val="none" w:sz="0" w:space="0" w:color="auto"/>
      </w:divBdr>
    </w:div>
    <w:div w:id="265962789">
      <w:bodyDiv w:val="1"/>
      <w:marLeft w:val="0"/>
      <w:marRight w:val="0"/>
      <w:marTop w:val="0"/>
      <w:marBottom w:val="0"/>
      <w:divBdr>
        <w:top w:val="none" w:sz="0" w:space="0" w:color="auto"/>
        <w:left w:val="none" w:sz="0" w:space="0" w:color="auto"/>
        <w:bottom w:val="none" w:sz="0" w:space="0" w:color="auto"/>
        <w:right w:val="none" w:sz="0" w:space="0" w:color="auto"/>
      </w:divBdr>
    </w:div>
    <w:div w:id="295377299">
      <w:bodyDiv w:val="1"/>
      <w:marLeft w:val="0"/>
      <w:marRight w:val="0"/>
      <w:marTop w:val="0"/>
      <w:marBottom w:val="0"/>
      <w:divBdr>
        <w:top w:val="none" w:sz="0" w:space="0" w:color="auto"/>
        <w:left w:val="none" w:sz="0" w:space="0" w:color="auto"/>
        <w:bottom w:val="none" w:sz="0" w:space="0" w:color="auto"/>
        <w:right w:val="none" w:sz="0" w:space="0" w:color="auto"/>
      </w:divBdr>
    </w:div>
    <w:div w:id="312416575">
      <w:bodyDiv w:val="1"/>
      <w:marLeft w:val="0"/>
      <w:marRight w:val="0"/>
      <w:marTop w:val="0"/>
      <w:marBottom w:val="0"/>
      <w:divBdr>
        <w:top w:val="none" w:sz="0" w:space="0" w:color="auto"/>
        <w:left w:val="none" w:sz="0" w:space="0" w:color="auto"/>
        <w:bottom w:val="none" w:sz="0" w:space="0" w:color="auto"/>
        <w:right w:val="none" w:sz="0" w:space="0" w:color="auto"/>
      </w:divBdr>
    </w:div>
    <w:div w:id="313921527">
      <w:bodyDiv w:val="1"/>
      <w:marLeft w:val="0"/>
      <w:marRight w:val="0"/>
      <w:marTop w:val="0"/>
      <w:marBottom w:val="0"/>
      <w:divBdr>
        <w:top w:val="none" w:sz="0" w:space="0" w:color="auto"/>
        <w:left w:val="none" w:sz="0" w:space="0" w:color="auto"/>
        <w:bottom w:val="none" w:sz="0" w:space="0" w:color="auto"/>
        <w:right w:val="none" w:sz="0" w:space="0" w:color="auto"/>
      </w:divBdr>
    </w:div>
    <w:div w:id="324360813">
      <w:bodyDiv w:val="1"/>
      <w:marLeft w:val="0"/>
      <w:marRight w:val="0"/>
      <w:marTop w:val="0"/>
      <w:marBottom w:val="0"/>
      <w:divBdr>
        <w:top w:val="none" w:sz="0" w:space="0" w:color="auto"/>
        <w:left w:val="none" w:sz="0" w:space="0" w:color="auto"/>
        <w:bottom w:val="none" w:sz="0" w:space="0" w:color="auto"/>
        <w:right w:val="none" w:sz="0" w:space="0" w:color="auto"/>
      </w:divBdr>
    </w:div>
    <w:div w:id="336155468">
      <w:bodyDiv w:val="1"/>
      <w:marLeft w:val="0"/>
      <w:marRight w:val="0"/>
      <w:marTop w:val="0"/>
      <w:marBottom w:val="0"/>
      <w:divBdr>
        <w:top w:val="none" w:sz="0" w:space="0" w:color="auto"/>
        <w:left w:val="none" w:sz="0" w:space="0" w:color="auto"/>
        <w:bottom w:val="none" w:sz="0" w:space="0" w:color="auto"/>
        <w:right w:val="none" w:sz="0" w:space="0" w:color="auto"/>
      </w:divBdr>
    </w:div>
    <w:div w:id="345403528">
      <w:bodyDiv w:val="1"/>
      <w:marLeft w:val="0"/>
      <w:marRight w:val="0"/>
      <w:marTop w:val="0"/>
      <w:marBottom w:val="0"/>
      <w:divBdr>
        <w:top w:val="none" w:sz="0" w:space="0" w:color="auto"/>
        <w:left w:val="none" w:sz="0" w:space="0" w:color="auto"/>
        <w:bottom w:val="none" w:sz="0" w:space="0" w:color="auto"/>
        <w:right w:val="none" w:sz="0" w:space="0" w:color="auto"/>
      </w:divBdr>
    </w:div>
    <w:div w:id="360204328">
      <w:bodyDiv w:val="1"/>
      <w:marLeft w:val="0"/>
      <w:marRight w:val="0"/>
      <w:marTop w:val="0"/>
      <w:marBottom w:val="0"/>
      <w:divBdr>
        <w:top w:val="none" w:sz="0" w:space="0" w:color="auto"/>
        <w:left w:val="none" w:sz="0" w:space="0" w:color="auto"/>
        <w:bottom w:val="none" w:sz="0" w:space="0" w:color="auto"/>
        <w:right w:val="none" w:sz="0" w:space="0" w:color="auto"/>
      </w:divBdr>
    </w:div>
    <w:div w:id="376124095">
      <w:bodyDiv w:val="1"/>
      <w:marLeft w:val="0"/>
      <w:marRight w:val="0"/>
      <w:marTop w:val="0"/>
      <w:marBottom w:val="0"/>
      <w:divBdr>
        <w:top w:val="none" w:sz="0" w:space="0" w:color="auto"/>
        <w:left w:val="none" w:sz="0" w:space="0" w:color="auto"/>
        <w:bottom w:val="none" w:sz="0" w:space="0" w:color="auto"/>
        <w:right w:val="none" w:sz="0" w:space="0" w:color="auto"/>
      </w:divBdr>
    </w:div>
    <w:div w:id="390739695">
      <w:bodyDiv w:val="1"/>
      <w:marLeft w:val="0"/>
      <w:marRight w:val="0"/>
      <w:marTop w:val="0"/>
      <w:marBottom w:val="0"/>
      <w:divBdr>
        <w:top w:val="none" w:sz="0" w:space="0" w:color="auto"/>
        <w:left w:val="none" w:sz="0" w:space="0" w:color="auto"/>
        <w:bottom w:val="none" w:sz="0" w:space="0" w:color="auto"/>
        <w:right w:val="none" w:sz="0" w:space="0" w:color="auto"/>
      </w:divBdr>
    </w:div>
    <w:div w:id="395711137">
      <w:bodyDiv w:val="1"/>
      <w:marLeft w:val="0"/>
      <w:marRight w:val="0"/>
      <w:marTop w:val="0"/>
      <w:marBottom w:val="0"/>
      <w:divBdr>
        <w:top w:val="none" w:sz="0" w:space="0" w:color="auto"/>
        <w:left w:val="none" w:sz="0" w:space="0" w:color="auto"/>
        <w:bottom w:val="none" w:sz="0" w:space="0" w:color="auto"/>
        <w:right w:val="none" w:sz="0" w:space="0" w:color="auto"/>
      </w:divBdr>
    </w:div>
    <w:div w:id="402797233">
      <w:bodyDiv w:val="1"/>
      <w:marLeft w:val="0"/>
      <w:marRight w:val="0"/>
      <w:marTop w:val="0"/>
      <w:marBottom w:val="0"/>
      <w:divBdr>
        <w:top w:val="none" w:sz="0" w:space="0" w:color="auto"/>
        <w:left w:val="none" w:sz="0" w:space="0" w:color="auto"/>
        <w:bottom w:val="none" w:sz="0" w:space="0" w:color="auto"/>
        <w:right w:val="none" w:sz="0" w:space="0" w:color="auto"/>
      </w:divBdr>
    </w:div>
    <w:div w:id="403918115">
      <w:bodyDiv w:val="1"/>
      <w:marLeft w:val="0"/>
      <w:marRight w:val="0"/>
      <w:marTop w:val="0"/>
      <w:marBottom w:val="0"/>
      <w:divBdr>
        <w:top w:val="none" w:sz="0" w:space="0" w:color="auto"/>
        <w:left w:val="none" w:sz="0" w:space="0" w:color="auto"/>
        <w:bottom w:val="none" w:sz="0" w:space="0" w:color="auto"/>
        <w:right w:val="none" w:sz="0" w:space="0" w:color="auto"/>
      </w:divBdr>
    </w:div>
    <w:div w:id="406651651">
      <w:bodyDiv w:val="1"/>
      <w:marLeft w:val="0"/>
      <w:marRight w:val="0"/>
      <w:marTop w:val="0"/>
      <w:marBottom w:val="0"/>
      <w:divBdr>
        <w:top w:val="none" w:sz="0" w:space="0" w:color="auto"/>
        <w:left w:val="none" w:sz="0" w:space="0" w:color="auto"/>
        <w:bottom w:val="none" w:sz="0" w:space="0" w:color="auto"/>
        <w:right w:val="none" w:sz="0" w:space="0" w:color="auto"/>
      </w:divBdr>
    </w:div>
    <w:div w:id="430323681">
      <w:bodyDiv w:val="1"/>
      <w:marLeft w:val="0"/>
      <w:marRight w:val="0"/>
      <w:marTop w:val="0"/>
      <w:marBottom w:val="0"/>
      <w:divBdr>
        <w:top w:val="none" w:sz="0" w:space="0" w:color="auto"/>
        <w:left w:val="none" w:sz="0" w:space="0" w:color="auto"/>
        <w:bottom w:val="none" w:sz="0" w:space="0" w:color="auto"/>
        <w:right w:val="none" w:sz="0" w:space="0" w:color="auto"/>
      </w:divBdr>
    </w:div>
    <w:div w:id="434836220">
      <w:bodyDiv w:val="1"/>
      <w:marLeft w:val="0"/>
      <w:marRight w:val="0"/>
      <w:marTop w:val="0"/>
      <w:marBottom w:val="0"/>
      <w:divBdr>
        <w:top w:val="none" w:sz="0" w:space="0" w:color="auto"/>
        <w:left w:val="none" w:sz="0" w:space="0" w:color="auto"/>
        <w:bottom w:val="none" w:sz="0" w:space="0" w:color="auto"/>
        <w:right w:val="none" w:sz="0" w:space="0" w:color="auto"/>
      </w:divBdr>
    </w:div>
    <w:div w:id="443427114">
      <w:bodyDiv w:val="1"/>
      <w:marLeft w:val="0"/>
      <w:marRight w:val="0"/>
      <w:marTop w:val="0"/>
      <w:marBottom w:val="0"/>
      <w:divBdr>
        <w:top w:val="none" w:sz="0" w:space="0" w:color="auto"/>
        <w:left w:val="none" w:sz="0" w:space="0" w:color="auto"/>
        <w:bottom w:val="none" w:sz="0" w:space="0" w:color="auto"/>
        <w:right w:val="none" w:sz="0" w:space="0" w:color="auto"/>
      </w:divBdr>
    </w:div>
    <w:div w:id="457114493">
      <w:bodyDiv w:val="1"/>
      <w:marLeft w:val="0"/>
      <w:marRight w:val="0"/>
      <w:marTop w:val="0"/>
      <w:marBottom w:val="0"/>
      <w:divBdr>
        <w:top w:val="none" w:sz="0" w:space="0" w:color="auto"/>
        <w:left w:val="none" w:sz="0" w:space="0" w:color="auto"/>
        <w:bottom w:val="none" w:sz="0" w:space="0" w:color="auto"/>
        <w:right w:val="none" w:sz="0" w:space="0" w:color="auto"/>
      </w:divBdr>
    </w:div>
    <w:div w:id="461273391">
      <w:bodyDiv w:val="1"/>
      <w:marLeft w:val="0"/>
      <w:marRight w:val="0"/>
      <w:marTop w:val="0"/>
      <w:marBottom w:val="0"/>
      <w:divBdr>
        <w:top w:val="none" w:sz="0" w:space="0" w:color="auto"/>
        <w:left w:val="none" w:sz="0" w:space="0" w:color="auto"/>
        <w:bottom w:val="none" w:sz="0" w:space="0" w:color="auto"/>
        <w:right w:val="none" w:sz="0" w:space="0" w:color="auto"/>
      </w:divBdr>
    </w:div>
    <w:div w:id="507214870">
      <w:bodyDiv w:val="1"/>
      <w:marLeft w:val="0"/>
      <w:marRight w:val="0"/>
      <w:marTop w:val="0"/>
      <w:marBottom w:val="0"/>
      <w:divBdr>
        <w:top w:val="none" w:sz="0" w:space="0" w:color="auto"/>
        <w:left w:val="none" w:sz="0" w:space="0" w:color="auto"/>
        <w:bottom w:val="none" w:sz="0" w:space="0" w:color="auto"/>
        <w:right w:val="none" w:sz="0" w:space="0" w:color="auto"/>
      </w:divBdr>
    </w:div>
    <w:div w:id="510027991">
      <w:bodyDiv w:val="1"/>
      <w:marLeft w:val="0"/>
      <w:marRight w:val="0"/>
      <w:marTop w:val="0"/>
      <w:marBottom w:val="0"/>
      <w:divBdr>
        <w:top w:val="none" w:sz="0" w:space="0" w:color="auto"/>
        <w:left w:val="none" w:sz="0" w:space="0" w:color="auto"/>
        <w:bottom w:val="none" w:sz="0" w:space="0" w:color="auto"/>
        <w:right w:val="none" w:sz="0" w:space="0" w:color="auto"/>
      </w:divBdr>
    </w:div>
    <w:div w:id="510490988">
      <w:bodyDiv w:val="1"/>
      <w:marLeft w:val="0"/>
      <w:marRight w:val="0"/>
      <w:marTop w:val="0"/>
      <w:marBottom w:val="0"/>
      <w:divBdr>
        <w:top w:val="none" w:sz="0" w:space="0" w:color="auto"/>
        <w:left w:val="none" w:sz="0" w:space="0" w:color="auto"/>
        <w:bottom w:val="none" w:sz="0" w:space="0" w:color="auto"/>
        <w:right w:val="none" w:sz="0" w:space="0" w:color="auto"/>
      </w:divBdr>
    </w:div>
    <w:div w:id="529874966">
      <w:bodyDiv w:val="1"/>
      <w:marLeft w:val="0"/>
      <w:marRight w:val="0"/>
      <w:marTop w:val="0"/>
      <w:marBottom w:val="0"/>
      <w:divBdr>
        <w:top w:val="none" w:sz="0" w:space="0" w:color="auto"/>
        <w:left w:val="none" w:sz="0" w:space="0" w:color="auto"/>
        <w:bottom w:val="none" w:sz="0" w:space="0" w:color="auto"/>
        <w:right w:val="none" w:sz="0" w:space="0" w:color="auto"/>
      </w:divBdr>
    </w:div>
    <w:div w:id="543910570">
      <w:bodyDiv w:val="1"/>
      <w:marLeft w:val="0"/>
      <w:marRight w:val="0"/>
      <w:marTop w:val="0"/>
      <w:marBottom w:val="0"/>
      <w:divBdr>
        <w:top w:val="none" w:sz="0" w:space="0" w:color="auto"/>
        <w:left w:val="none" w:sz="0" w:space="0" w:color="auto"/>
        <w:bottom w:val="none" w:sz="0" w:space="0" w:color="auto"/>
        <w:right w:val="none" w:sz="0" w:space="0" w:color="auto"/>
      </w:divBdr>
    </w:div>
    <w:div w:id="560409538">
      <w:bodyDiv w:val="1"/>
      <w:marLeft w:val="0"/>
      <w:marRight w:val="0"/>
      <w:marTop w:val="0"/>
      <w:marBottom w:val="0"/>
      <w:divBdr>
        <w:top w:val="none" w:sz="0" w:space="0" w:color="auto"/>
        <w:left w:val="none" w:sz="0" w:space="0" w:color="auto"/>
        <w:bottom w:val="none" w:sz="0" w:space="0" w:color="auto"/>
        <w:right w:val="none" w:sz="0" w:space="0" w:color="auto"/>
      </w:divBdr>
    </w:div>
    <w:div w:id="568001196">
      <w:bodyDiv w:val="1"/>
      <w:marLeft w:val="0"/>
      <w:marRight w:val="0"/>
      <w:marTop w:val="0"/>
      <w:marBottom w:val="0"/>
      <w:divBdr>
        <w:top w:val="none" w:sz="0" w:space="0" w:color="auto"/>
        <w:left w:val="none" w:sz="0" w:space="0" w:color="auto"/>
        <w:bottom w:val="none" w:sz="0" w:space="0" w:color="auto"/>
        <w:right w:val="none" w:sz="0" w:space="0" w:color="auto"/>
      </w:divBdr>
    </w:div>
    <w:div w:id="605962817">
      <w:bodyDiv w:val="1"/>
      <w:marLeft w:val="0"/>
      <w:marRight w:val="0"/>
      <w:marTop w:val="0"/>
      <w:marBottom w:val="0"/>
      <w:divBdr>
        <w:top w:val="none" w:sz="0" w:space="0" w:color="auto"/>
        <w:left w:val="none" w:sz="0" w:space="0" w:color="auto"/>
        <w:bottom w:val="none" w:sz="0" w:space="0" w:color="auto"/>
        <w:right w:val="none" w:sz="0" w:space="0" w:color="auto"/>
      </w:divBdr>
    </w:div>
    <w:div w:id="607739151">
      <w:bodyDiv w:val="1"/>
      <w:marLeft w:val="0"/>
      <w:marRight w:val="0"/>
      <w:marTop w:val="0"/>
      <w:marBottom w:val="0"/>
      <w:divBdr>
        <w:top w:val="none" w:sz="0" w:space="0" w:color="auto"/>
        <w:left w:val="none" w:sz="0" w:space="0" w:color="auto"/>
        <w:bottom w:val="none" w:sz="0" w:space="0" w:color="auto"/>
        <w:right w:val="none" w:sz="0" w:space="0" w:color="auto"/>
      </w:divBdr>
    </w:div>
    <w:div w:id="667057595">
      <w:bodyDiv w:val="1"/>
      <w:marLeft w:val="0"/>
      <w:marRight w:val="0"/>
      <w:marTop w:val="0"/>
      <w:marBottom w:val="0"/>
      <w:divBdr>
        <w:top w:val="none" w:sz="0" w:space="0" w:color="auto"/>
        <w:left w:val="none" w:sz="0" w:space="0" w:color="auto"/>
        <w:bottom w:val="none" w:sz="0" w:space="0" w:color="auto"/>
        <w:right w:val="none" w:sz="0" w:space="0" w:color="auto"/>
      </w:divBdr>
    </w:div>
    <w:div w:id="692731061">
      <w:bodyDiv w:val="1"/>
      <w:marLeft w:val="0"/>
      <w:marRight w:val="0"/>
      <w:marTop w:val="0"/>
      <w:marBottom w:val="0"/>
      <w:divBdr>
        <w:top w:val="none" w:sz="0" w:space="0" w:color="auto"/>
        <w:left w:val="none" w:sz="0" w:space="0" w:color="auto"/>
        <w:bottom w:val="none" w:sz="0" w:space="0" w:color="auto"/>
        <w:right w:val="none" w:sz="0" w:space="0" w:color="auto"/>
      </w:divBdr>
    </w:div>
    <w:div w:id="701325630">
      <w:bodyDiv w:val="1"/>
      <w:marLeft w:val="0"/>
      <w:marRight w:val="0"/>
      <w:marTop w:val="0"/>
      <w:marBottom w:val="0"/>
      <w:divBdr>
        <w:top w:val="none" w:sz="0" w:space="0" w:color="auto"/>
        <w:left w:val="none" w:sz="0" w:space="0" w:color="auto"/>
        <w:bottom w:val="none" w:sz="0" w:space="0" w:color="auto"/>
        <w:right w:val="none" w:sz="0" w:space="0" w:color="auto"/>
      </w:divBdr>
    </w:div>
    <w:div w:id="756752811">
      <w:bodyDiv w:val="1"/>
      <w:marLeft w:val="0"/>
      <w:marRight w:val="0"/>
      <w:marTop w:val="0"/>
      <w:marBottom w:val="0"/>
      <w:divBdr>
        <w:top w:val="none" w:sz="0" w:space="0" w:color="auto"/>
        <w:left w:val="none" w:sz="0" w:space="0" w:color="auto"/>
        <w:bottom w:val="none" w:sz="0" w:space="0" w:color="auto"/>
        <w:right w:val="none" w:sz="0" w:space="0" w:color="auto"/>
      </w:divBdr>
    </w:div>
    <w:div w:id="769739451">
      <w:bodyDiv w:val="1"/>
      <w:marLeft w:val="0"/>
      <w:marRight w:val="0"/>
      <w:marTop w:val="0"/>
      <w:marBottom w:val="0"/>
      <w:divBdr>
        <w:top w:val="none" w:sz="0" w:space="0" w:color="auto"/>
        <w:left w:val="none" w:sz="0" w:space="0" w:color="auto"/>
        <w:bottom w:val="none" w:sz="0" w:space="0" w:color="auto"/>
        <w:right w:val="none" w:sz="0" w:space="0" w:color="auto"/>
      </w:divBdr>
    </w:div>
    <w:div w:id="815415911">
      <w:bodyDiv w:val="1"/>
      <w:marLeft w:val="0"/>
      <w:marRight w:val="0"/>
      <w:marTop w:val="0"/>
      <w:marBottom w:val="0"/>
      <w:divBdr>
        <w:top w:val="none" w:sz="0" w:space="0" w:color="auto"/>
        <w:left w:val="none" w:sz="0" w:space="0" w:color="auto"/>
        <w:bottom w:val="none" w:sz="0" w:space="0" w:color="auto"/>
        <w:right w:val="none" w:sz="0" w:space="0" w:color="auto"/>
      </w:divBdr>
    </w:div>
    <w:div w:id="815996028">
      <w:bodyDiv w:val="1"/>
      <w:marLeft w:val="0"/>
      <w:marRight w:val="0"/>
      <w:marTop w:val="0"/>
      <w:marBottom w:val="0"/>
      <w:divBdr>
        <w:top w:val="none" w:sz="0" w:space="0" w:color="auto"/>
        <w:left w:val="none" w:sz="0" w:space="0" w:color="auto"/>
        <w:bottom w:val="none" w:sz="0" w:space="0" w:color="auto"/>
        <w:right w:val="none" w:sz="0" w:space="0" w:color="auto"/>
      </w:divBdr>
    </w:div>
    <w:div w:id="818114020">
      <w:bodyDiv w:val="1"/>
      <w:marLeft w:val="0"/>
      <w:marRight w:val="0"/>
      <w:marTop w:val="0"/>
      <w:marBottom w:val="0"/>
      <w:divBdr>
        <w:top w:val="none" w:sz="0" w:space="0" w:color="auto"/>
        <w:left w:val="none" w:sz="0" w:space="0" w:color="auto"/>
        <w:bottom w:val="none" w:sz="0" w:space="0" w:color="auto"/>
        <w:right w:val="none" w:sz="0" w:space="0" w:color="auto"/>
      </w:divBdr>
    </w:div>
    <w:div w:id="836767119">
      <w:bodyDiv w:val="1"/>
      <w:marLeft w:val="0"/>
      <w:marRight w:val="0"/>
      <w:marTop w:val="0"/>
      <w:marBottom w:val="0"/>
      <w:divBdr>
        <w:top w:val="none" w:sz="0" w:space="0" w:color="auto"/>
        <w:left w:val="none" w:sz="0" w:space="0" w:color="auto"/>
        <w:bottom w:val="none" w:sz="0" w:space="0" w:color="auto"/>
        <w:right w:val="none" w:sz="0" w:space="0" w:color="auto"/>
      </w:divBdr>
    </w:div>
    <w:div w:id="870609370">
      <w:bodyDiv w:val="1"/>
      <w:marLeft w:val="0"/>
      <w:marRight w:val="0"/>
      <w:marTop w:val="0"/>
      <w:marBottom w:val="0"/>
      <w:divBdr>
        <w:top w:val="none" w:sz="0" w:space="0" w:color="auto"/>
        <w:left w:val="none" w:sz="0" w:space="0" w:color="auto"/>
        <w:bottom w:val="none" w:sz="0" w:space="0" w:color="auto"/>
        <w:right w:val="none" w:sz="0" w:space="0" w:color="auto"/>
      </w:divBdr>
    </w:div>
    <w:div w:id="909460371">
      <w:bodyDiv w:val="1"/>
      <w:marLeft w:val="0"/>
      <w:marRight w:val="0"/>
      <w:marTop w:val="0"/>
      <w:marBottom w:val="0"/>
      <w:divBdr>
        <w:top w:val="none" w:sz="0" w:space="0" w:color="auto"/>
        <w:left w:val="none" w:sz="0" w:space="0" w:color="auto"/>
        <w:bottom w:val="none" w:sz="0" w:space="0" w:color="auto"/>
        <w:right w:val="none" w:sz="0" w:space="0" w:color="auto"/>
      </w:divBdr>
    </w:div>
    <w:div w:id="922177406">
      <w:bodyDiv w:val="1"/>
      <w:marLeft w:val="0"/>
      <w:marRight w:val="0"/>
      <w:marTop w:val="0"/>
      <w:marBottom w:val="0"/>
      <w:divBdr>
        <w:top w:val="none" w:sz="0" w:space="0" w:color="auto"/>
        <w:left w:val="none" w:sz="0" w:space="0" w:color="auto"/>
        <w:bottom w:val="none" w:sz="0" w:space="0" w:color="auto"/>
        <w:right w:val="none" w:sz="0" w:space="0" w:color="auto"/>
      </w:divBdr>
    </w:div>
    <w:div w:id="928193754">
      <w:bodyDiv w:val="1"/>
      <w:marLeft w:val="0"/>
      <w:marRight w:val="0"/>
      <w:marTop w:val="0"/>
      <w:marBottom w:val="0"/>
      <w:divBdr>
        <w:top w:val="none" w:sz="0" w:space="0" w:color="auto"/>
        <w:left w:val="none" w:sz="0" w:space="0" w:color="auto"/>
        <w:bottom w:val="none" w:sz="0" w:space="0" w:color="auto"/>
        <w:right w:val="none" w:sz="0" w:space="0" w:color="auto"/>
      </w:divBdr>
    </w:div>
    <w:div w:id="942420268">
      <w:bodyDiv w:val="1"/>
      <w:marLeft w:val="0"/>
      <w:marRight w:val="0"/>
      <w:marTop w:val="0"/>
      <w:marBottom w:val="0"/>
      <w:divBdr>
        <w:top w:val="none" w:sz="0" w:space="0" w:color="auto"/>
        <w:left w:val="none" w:sz="0" w:space="0" w:color="auto"/>
        <w:bottom w:val="none" w:sz="0" w:space="0" w:color="auto"/>
        <w:right w:val="none" w:sz="0" w:space="0" w:color="auto"/>
      </w:divBdr>
    </w:div>
    <w:div w:id="970284575">
      <w:bodyDiv w:val="1"/>
      <w:marLeft w:val="0"/>
      <w:marRight w:val="0"/>
      <w:marTop w:val="0"/>
      <w:marBottom w:val="0"/>
      <w:divBdr>
        <w:top w:val="none" w:sz="0" w:space="0" w:color="auto"/>
        <w:left w:val="none" w:sz="0" w:space="0" w:color="auto"/>
        <w:bottom w:val="none" w:sz="0" w:space="0" w:color="auto"/>
        <w:right w:val="none" w:sz="0" w:space="0" w:color="auto"/>
      </w:divBdr>
    </w:div>
    <w:div w:id="977219973">
      <w:bodyDiv w:val="1"/>
      <w:marLeft w:val="0"/>
      <w:marRight w:val="0"/>
      <w:marTop w:val="0"/>
      <w:marBottom w:val="0"/>
      <w:divBdr>
        <w:top w:val="none" w:sz="0" w:space="0" w:color="auto"/>
        <w:left w:val="none" w:sz="0" w:space="0" w:color="auto"/>
        <w:bottom w:val="none" w:sz="0" w:space="0" w:color="auto"/>
        <w:right w:val="none" w:sz="0" w:space="0" w:color="auto"/>
      </w:divBdr>
    </w:div>
    <w:div w:id="999388216">
      <w:bodyDiv w:val="1"/>
      <w:marLeft w:val="0"/>
      <w:marRight w:val="0"/>
      <w:marTop w:val="0"/>
      <w:marBottom w:val="0"/>
      <w:divBdr>
        <w:top w:val="none" w:sz="0" w:space="0" w:color="auto"/>
        <w:left w:val="none" w:sz="0" w:space="0" w:color="auto"/>
        <w:bottom w:val="none" w:sz="0" w:space="0" w:color="auto"/>
        <w:right w:val="none" w:sz="0" w:space="0" w:color="auto"/>
      </w:divBdr>
    </w:div>
    <w:div w:id="1008872691">
      <w:bodyDiv w:val="1"/>
      <w:marLeft w:val="0"/>
      <w:marRight w:val="0"/>
      <w:marTop w:val="0"/>
      <w:marBottom w:val="0"/>
      <w:divBdr>
        <w:top w:val="none" w:sz="0" w:space="0" w:color="auto"/>
        <w:left w:val="none" w:sz="0" w:space="0" w:color="auto"/>
        <w:bottom w:val="none" w:sz="0" w:space="0" w:color="auto"/>
        <w:right w:val="none" w:sz="0" w:space="0" w:color="auto"/>
      </w:divBdr>
    </w:div>
    <w:div w:id="1014067858">
      <w:bodyDiv w:val="1"/>
      <w:marLeft w:val="0"/>
      <w:marRight w:val="0"/>
      <w:marTop w:val="0"/>
      <w:marBottom w:val="0"/>
      <w:divBdr>
        <w:top w:val="none" w:sz="0" w:space="0" w:color="auto"/>
        <w:left w:val="none" w:sz="0" w:space="0" w:color="auto"/>
        <w:bottom w:val="none" w:sz="0" w:space="0" w:color="auto"/>
        <w:right w:val="none" w:sz="0" w:space="0" w:color="auto"/>
      </w:divBdr>
    </w:div>
    <w:div w:id="1054039418">
      <w:bodyDiv w:val="1"/>
      <w:marLeft w:val="0"/>
      <w:marRight w:val="0"/>
      <w:marTop w:val="0"/>
      <w:marBottom w:val="0"/>
      <w:divBdr>
        <w:top w:val="none" w:sz="0" w:space="0" w:color="auto"/>
        <w:left w:val="none" w:sz="0" w:space="0" w:color="auto"/>
        <w:bottom w:val="none" w:sz="0" w:space="0" w:color="auto"/>
        <w:right w:val="none" w:sz="0" w:space="0" w:color="auto"/>
      </w:divBdr>
    </w:div>
    <w:div w:id="1058018049">
      <w:bodyDiv w:val="1"/>
      <w:marLeft w:val="0"/>
      <w:marRight w:val="0"/>
      <w:marTop w:val="0"/>
      <w:marBottom w:val="0"/>
      <w:divBdr>
        <w:top w:val="none" w:sz="0" w:space="0" w:color="auto"/>
        <w:left w:val="none" w:sz="0" w:space="0" w:color="auto"/>
        <w:bottom w:val="none" w:sz="0" w:space="0" w:color="auto"/>
        <w:right w:val="none" w:sz="0" w:space="0" w:color="auto"/>
      </w:divBdr>
    </w:div>
    <w:div w:id="1079403014">
      <w:bodyDiv w:val="1"/>
      <w:marLeft w:val="0"/>
      <w:marRight w:val="0"/>
      <w:marTop w:val="0"/>
      <w:marBottom w:val="0"/>
      <w:divBdr>
        <w:top w:val="none" w:sz="0" w:space="0" w:color="auto"/>
        <w:left w:val="none" w:sz="0" w:space="0" w:color="auto"/>
        <w:bottom w:val="none" w:sz="0" w:space="0" w:color="auto"/>
        <w:right w:val="none" w:sz="0" w:space="0" w:color="auto"/>
      </w:divBdr>
    </w:div>
    <w:div w:id="1086540772">
      <w:bodyDiv w:val="1"/>
      <w:marLeft w:val="0"/>
      <w:marRight w:val="0"/>
      <w:marTop w:val="0"/>
      <w:marBottom w:val="0"/>
      <w:divBdr>
        <w:top w:val="none" w:sz="0" w:space="0" w:color="auto"/>
        <w:left w:val="none" w:sz="0" w:space="0" w:color="auto"/>
        <w:bottom w:val="none" w:sz="0" w:space="0" w:color="auto"/>
        <w:right w:val="none" w:sz="0" w:space="0" w:color="auto"/>
      </w:divBdr>
    </w:div>
    <w:div w:id="1088579621">
      <w:bodyDiv w:val="1"/>
      <w:marLeft w:val="0"/>
      <w:marRight w:val="0"/>
      <w:marTop w:val="0"/>
      <w:marBottom w:val="0"/>
      <w:divBdr>
        <w:top w:val="none" w:sz="0" w:space="0" w:color="auto"/>
        <w:left w:val="none" w:sz="0" w:space="0" w:color="auto"/>
        <w:bottom w:val="none" w:sz="0" w:space="0" w:color="auto"/>
        <w:right w:val="none" w:sz="0" w:space="0" w:color="auto"/>
      </w:divBdr>
    </w:div>
    <w:div w:id="1103189185">
      <w:bodyDiv w:val="1"/>
      <w:marLeft w:val="0"/>
      <w:marRight w:val="0"/>
      <w:marTop w:val="0"/>
      <w:marBottom w:val="0"/>
      <w:divBdr>
        <w:top w:val="none" w:sz="0" w:space="0" w:color="auto"/>
        <w:left w:val="none" w:sz="0" w:space="0" w:color="auto"/>
        <w:bottom w:val="none" w:sz="0" w:space="0" w:color="auto"/>
        <w:right w:val="none" w:sz="0" w:space="0" w:color="auto"/>
      </w:divBdr>
    </w:div>
    <w:div w:id="1117679597">
      <w:bodyDiv w:val="1"/>
      <w:marLeft w:val="0"/>
      <w:marRight w:val="0"/>
      <w:marTop w:val="0"/>
      <w:marBottom w:val="0"/>
      <w:divBdr>
        <w:top w:val="none" w:sz="0" w:space="0" w:color="auto"/>
        <w:left w:val="none" w:sz="0" w:space="0" w:color="auto"/>
        <w:bottom w:val="none" w:sz="0" w:space="0" w:color="auto"/>
        <w:right w:val="none" w:sz="0" w:space="0" w:color="auto"/>
      </w:divBdr>
    </w:div>
    <w:div w:id="1123842315">
      <w:bodyDiv w:val="1"/>
      <w:marLeft w:val="0"/>
      <w:marRight w:val="0"/>
      <w:marTop w:val="0"/>
      <w:marBottom w:val="0"/>
      <w:divBdr>
        <w:top w:val="none" w:sz="0" w:space="0" w:color="auto"/>
        <w:left w:val="none" w:sz="0" w:space="0" w:color="auto"/>
        <w:bottom w:val="none" w:sz="0" w:space="0" w:color="auto"/>
        <w:right w:val="none" w:sz="0" w:space="0" w:color="auto"/>
      </w:divBdr>
    </w:div>
    <w:div w:id="1140270091">
      <w:bodyDiv w:val="1"/>
      <w:marLeft w:val="0"/>
      <w:marRight w:val="0"/>
      <w:marTop w:val="0"/>
      <w:marBottom w:val="0"/>
      <w:divBdr>
        <w:top w:val="none" w:sz="0" w:space="0" w:color="auto"/>
        <w:left w:val="none" w:sz="0" w:space="0" w:color="auto"/>
        <w:bottom w:val="none" w:sz="0" w:space="0" w:color="auto"/>
        <w:right w:val="none" w:sz="0" w:space="0" w:color="auto"/>
      </w:divBdr>
    </w:div>
    <w:div w:id="1155339377">
      <w:bodyDiv w:val="1"/>
      <w:marLeft w:val="0"/>
      <w:marRight w:val="0"/>
      <w:marTop w:val="0"/>
      <w:marBottom w:val="0"/>
      <w:divBdr>
        <w:top w:val="none" w:sz="0" w:space="0" w:color="auto"/>
        <w:left w:val="none" w:sz="0" w:space="0" w:color="auto"/>
        <w:bottom w:val="none" w:sz="0" w:space="0" w:color="auto"/>
        <w:right w:val="none" w:sz="0" w:space="0" w:color="auto"/>
      </w:divBdr>
    </w:div>
    <w:div w:id="1159348989">
      <w:bodyDiv w:val="1"/>
      <w:marLeft w:val="0"/>
      <w:marRight w:val="0"/>
      <w:marTop w:val="0"/>
      <w:marBottom w:val="0"/>
      <w:divBdr>
        <w:top w:val="none" w:sz="0" w:space="0" w:color="auto"/>
        <w:left w:val="none" w:sz="0" w:space="0" w:color="auto"/>
        <w:bottom w:val="none" w:sz="0" w:space="0" w:color="auto"/>
        <w:right w:val="none" w:sz="0" w:space="0" w:color="auto"/>
      </w:divBdr>
    </w:div>
    <w:div w:id="1159618149">
      <w:bodyDiv w:val="1"/>
      <w:marLeft w:val="0"/>
      <w:marRight w:val="0"/>
      <w:marTop w:val="0"/>
      <w:marBottom w:val="0"/>
      <w:divBdr>
        <w:top w:val="none" w:sz="0" w:space="0" w:color="auto"/>
        <w:left w:val="none" w:sz="0" w:space="0" w:color="auto"/>
        <w:bottom w:val="none" w:sz="0" w:space="0" w:color="auto"/>
        <w:right w:val="none" w:sz="0" w:space="0" w:color="auto"/>
      </w:divBdr>
    </w:div>
    <w:div w:id="1174496944">
      <w:bodyDiv w:val="1"/>
      <w:marLeft w:val="0"/>
      <w:marRight w:val="0"/>
      <w:marTop w:val="0"/>
      <w:marBottom w:val="0"/>
      <w:divBdr>
        <w:top w:val="none" w:sz="0" w:space="0" w:color="auto"/>
        <w:left w:val="none" w:sz="0" w:space="0" w:color="auto"/>
        <w:bottom w:val="none" w:sz="0" w:space="0" w:color="auto"/>
        <w:right w:val="none" w:sz="0" w:space="0" w:color="auto"/>
      </w:divBdr>
    </w:div>
    <w:div w:id="1176529732">
      <w:bodyDiv w:val="1"/>
      <w:marLeft w:val="0"/>
      <w:marRight w:val="0"/>
      <w:marTop w:val="0"/>
      <w:marBottom w:val="0"/>
      <w:divBdr>
        <w:top w:val="none" w:sz="0" w:space="0" w:color="auto"/>
        <w:left w:val="none" w:sz="0" w:space="0" w:color="auto"/>
        <w:bottom w:val="none" w:sz="0" w:space="0" w:color="auto"/>
        <w:right w:val="none" w:sz="0" w:space="0" w:color="auto"/>
      </w:divBdr>
    </w:div>
    <w:div w:id="1189105546">
      <w:bodyDiv w:val="1"/>
      <w:marLeft w:val="0"/>
      <w:marRight w:val="0"/>
      <w:marTop w:val="0"/>
      <w:marBottom w:val="0"/>
      <w:divBdr>
        <w:top w:val="none" w:sz="0" w:space="0" w:color="auto"/>
        <w:left w:val="none" w:sz="0" w:space="0" w:color="auto"/>
        <w:bottom w:val="none" w:sz="0" w:space="0" w:color="auto"/>
        <w:right w:val="none" w:sz="0" w:space="0" w:color="auto"/>
      </w:divBdr>
    </w:div>
    <w:div w:id="1253858457">
      <w:bodyDiv w:val="1"/>
      <w:marLeft w:val="0"/>
      <w:marRight w:val="0"/>
      <w:marTop w:val="0"/>
      <w:marBottom w:val="0"/>
      <w:divBdr>
        <w:top w:val="none" w:sz="0" w:space="0" w:color="auto"/>
        <w:left w:val="none" w:sz="0" w:space="0" w:color="auto"/>
        <w:bottom w:val="none" w:sz="0" w:space="0" w:color="auto"/>
        <w:right w:val="none" w:sz="0" w:space="0" w:color="auto"/>
      </w:divBdr>
    </w:div>
    <w:div w:id="1319460655">
      <w:bodyDiv w:val="1"/>
      <w:marLeft w:val="0"/>
      <w:marRight w:val="0"/>
      <w:marTop w:val="0"/>
      <w:marBottom w:val="0"/>
      <w:divBdr>
        <w:top w:val="none" w:sz="0" w:space="0" w:color="auto"/>
        <w:left w:val="none" w:sz="0" w:space="0" w:color="auto"/>
        <w:bottom w:val="none" w:sz="0" w:space="0" w:color="auto"/>
        <w:right w:val="none" w:sz="0" w:space="0" w:color="auto"/>
      </w:divBdr>
    </w:div>
    <w:div w:id="1324435569">
      <w:bodyDiv w:val="1"/>
      <w:marLeft w:val="0"/>
      <w:marRight w:val="0"/>
      <w:marTop w:val="0"/>
      <w:marBottom w:val="0"/>
      <w:divBdr>
        <w:top w:val="none" w:sz="0" w:space="0" w:color="auto"/>
        <w:left w:val="none" w:sz="0" w:space="0" w:color="auto"/>
        <w:bottom w:val="none" w:sz="0" w:space="0" w:color="auto"/>
        <w:right w:val="none" w:sz="0" w:space="0" w:color="auto"/>
      </w:divBdr>
    </w:div>
    <w:div w:id="1331567580">
      <w:bodyDiv w:val="1"/>
      <w:marLeft w:val="0"/>
      <w:marRight w:val="0"/>
      <w:marTop w:val="0"/>
      <w:marBottom w:val="0"/>
      <w:divBdr>
        <w:top w:val="none" w:sz="0" w:space="0" w:color="auto"/>
        <w:left w:val="none" w:sz="0" w:space="0" w:color="auto"/>
        <w:bottom w:val="none" w:sz="0" w:space="0" w:color="auto"/>
        <w:right w:val="none" w:sz="0" w:space="0" w:color="auto"/>
      </w:divBdr>
    </w:div>
    <w:div w:id="1332365893">
      <w:bodyDiv w:val="1"/>
      <w:marLeft w:val="0"/>
      <w:marRight w:val="0"/>
      <w:marTop w:val="0"/>
      <w:marBottom w:val="0"/>
      <w:divBdr>
        <w:top w:val="none" w:sz="0" w:space="0" w:color="auto"/>
        <w:left w:val="none" w:sz="0" w:space="0" w:color="auto"/>
        <w:bottom w:val="none" w:sz="0" w:space="0" w:color="auto"/>
        <w:right w:val="none" w:sz="0" w:space="0" w:color="auto"/>
      </w:divBdr>
    </w:div>
    <w:div w:id="1332635961">
      <w:bodyDiv w:val="1"/>
      <w:marLeft w:val="0"/>
      <w:marRight w:val="0"/>
      <w:marTop w:val="0"/>
      <w:marBottom w:val="0"/>
      <w:divBdr>
        <w:top w:val="none" w:sz="0" w:space="0" w:color="auto"/>
        <w:left w:val="none" w:sz="0" w:space="0" w:color="auto"/>
        <w:bottom w:val="none" w:sz="0" w:space="0" w:color="auto"/>
        <w:right w:val="none" w:sz="0" w:space="0" w:color="auto"/>
      </w:divBdr>
    </w:div>
    <w:div w:id="1333141280">
      <w:bodyDiv w:val="1"/>
      <w:marLeft w:val="0"/>
      <w:marRight w:val="0"/>
      <w:marTop w:val="0"/>
      <w:marBottom w:val="0"/>
      <w:divBdr>
        <w:top w:val="none" w:sz="0" w:space="0" w:color="auto"/>
        <w:left w:val="none" w:sz="0" w:space="0" w:color="auto"/>
        <w:bottom w:val="none" w:sz="0" w:space="0" w:color="auto"/>
        <w:right w:val="none" w:sz="0" w:space="0" w:color="auto"/>
      </w:divBdr>
    </w:div>
    <w:div w:id="1374427302">
      <w:bodyDiv w:val="1"/>
      <w:marLeft w:val="0"/>
      <w:marRight w:val="0"/>
      <w:marTop w:val="0"/>
      <w:marBottom w:val="0"/>
      <w:divBdr>
        <w:top w:val="none" w:sz="0" w:space="0" w:color="auto"/>
        <w:left w:val="none" w:sz="0" w:space="0" w:color="auto"/>
        <w:bottom w:val="none" w:sz="0" w:space="0" w:color="auto"/>
        <w:right w:val="none" w:sz="0" w:space="0" w:color="auto"/>
      </w:divBdr>
    </w:div>
    <w:div w:id="1375546578">
      <w:bodyDiv w:val="1"/>
      <w:marLeft w:val="0"/>
      <w:marRight w:val="0"/>
      <w:marTop w:val="0"/>
      <w:marBottom w:val="0"/>
      <w:divBdr>
        <w:top w:val="none" w:sz="0" w:space="0" w:color="auto"/>
        <w:left w:val="none" w:sz="0" w:space="0" w:color="auto"/>
        <w:bottom w:val="none" w:sz="0" w:space="0" w:color="auto"/>
        <w:right w:val="none" w:sz="0" w:space="0" w:color="auto"/>
      </w:divBdr>
    </w:div>
    <w:div w:id="1378168508">
      <w:bodyDiv w:val="1"/>
      <w:marLeft w:val="0"/>
      <w:marRight w:val="0"/>
      <w:marTop w:val="0"/>
      <w:marBottom w:val="0"/>
      <w:divBdr>
        <w:top w:val="none" w:sz="0" w:space="0" w:color="auto"/>
        <w:left w:val="none" w:sz="0" w:space="0" w:color="auto"/>
        <w:bottom w:val="none" w:sz="0" w:space="0" w:color="auto"/>
        <w:right w:val="none" w:sz="0" w:space="0" w:color="auto"/>
      </w:divBdr>
    </w:div>
    <w:div w:id="1379355828">
      <w:bodyDiv w:val="1"/>
      <w:marLeft w:val="0"/>
      <w:marRight w:val="0"/>
      <w:marTop w:val="0"/>
      <w:marBottom w:val="0"/>
      <w:divBdr>
        <w:top w:val="none" w:sz="0" w:space="0" w:color="auto"/>
        <w:left w:val="none" w:sz="0" w:space="0" w:color="auto"/>
        <w:bottom w:val="none" w:sz="0" w:space="0" w:color="auto"/>
        <w:right w:val="none" w:sz="0" w:space="0" w:color="auto"/>
      </w:divBdr>
    </w:div>
    <w:div w:id="1389112210">
      <w:bodyDiv w:val="1"/>
      <w:marLeft w:val="0"/>
      <w:marRight w:val="0"/>
      <w:marTop w:val="0"/>
      <w:marBottom w:val="0"/>
      <w:divBdr>
        <w:top w:val="none" w:sz="0" w:space="0" w:color="auto"/>
        <w:left w:val="none" w:sz="0" w:space="0" w:color="auto"/>
        <w:bottom w:val="none" w:sz="0" w:space="0" w:color="auto"/>
        <w:right w:val="none" w:sz="0" w:space="0" w:color="auto"/>
      </w:divBdr>
    </w:div>
    <w:div w:id="1399476280">
      <w:bodyDiv w:val="1"/>
      <w:marLeft w:val="0"/>
      <w:marRight w:val="0"/>
      <w:marTop w:val="0"/>
      <w:marBottom w:val="0"/>
      <w:divBdr>
        <w:top w:val="none" w:sz="0" w:space="0" w:color="auto"/>
        <w:left w:val="none" w:sz="0" w:space="0" w:color="auto"/>
        <w:bottom w:val="none" w:sz="0" w:space="0" w:color="auto"/>
        <w:right w:val="none" w:sz="0" w:space="0" w:color="auto"/>
      </w:divBdr>
    </w:div>
    <w:div w:id="1410300924">
      <w:bodyDiv w:val="1"/>
      <w:marLeft w:val="0"/>
      <w:marRight w:val="0"/>
      <w:marTop w:val="0"/>
      <w:marBottom w:val="0"/>
      <w:divBdr>
        <w:top w:val="none" w:sz="0" w:space="0" w:color="auto"/>
        <w:left w:val="none" w:sz="0" w:space="0" w:color="auto"/>
        <w:bottom w:val="none" w:sz="0" w:space="0" w:color="auto"/>
        <w:right w:val="none" w:sz="0" w:space="0" w:color="auto"/>
      </w:divBdr>
    </w:div>
    <w:div w:id="1437098140">
      <w:bodyDiv w:val="1"/>
      <w:marLeft w:val="0"/>
      <w:marRight w:val="0"/>
      <w:marTop w:val="0"/>
      <w:marBottom w:val="0"/>
      <w:divBdr>
        <w:top w:val="none" w:sz="0" w:space="0" w:color="auto"/>
        <w:left w:val="none" w:sz="0" w:space="0" w:color="auto"/>
        <w:bottom w:val="none" w:sz="0" w:space="0" w:color="auto"/>
        <w:right w:val="none" w:sz="0" w:space="0" w:color="auto"/>
      </w:divBdr>
    </w:div>
    <w:div w:id="1457143239">
      <w:bodyDiv w:val="1"/>
      <w:marLeft w:val="0"/>
      <w:marRight w:val="0"/>
      <w:marTop w:val="0"/>
      <w:marBottom w:val="0"/>
      <w:divBdr>
        <w:top w:val="none" w:sz="0" w:space="0" w:color="auto"/>
        <w:left w:val="none" w:sz="0" w:space="0" w:color="auto"/>
        <w:bottom w:val="none" w:sz="0" w:space="0" w:color="auto"/>
        <w:right w:val="none" w:sz="0" w:space="0" w:color="auto"/>
      </w:divBdr>
    </w:div>
    <w:div w:id="1476483993">
      <w:bodyDiv w:val="1"/>
      <w:marLeft w:val="0"/>
      <w:marRight w:val="0"/>
      <w:marTop w:val="0"/>
      <w:marBottom w:val="0"/>
      <w:divBdr>
        <w:top w:val="none" w:sz="0" w:space="0" w:color="auto"/>
        <w:left w:val="none" w:sz="0" w:space="0" w:color="auto"/>
        <w:bottom w:val="none" w:sz="0" w:space="0" w:color="auto"/>
        <w:right w:val="none" w:sz="0" w:space="0" w:color="auto"/>
      </w:divBdr>
    </w:div>
    <w:div w:id="1477065733">
      <w:bodyDiv w:val="1"/>
      <w:marLeft w:val="0"/>
      <w:marRight w:val="0"/>
      <w:marTop w:val="0"/>
      <w:marBottom w:val="0"/>
      <w:divBdr>
        <w:top w:val="none" w:sz="0" w:space="0" w:color="auto"/>
        <w:left w:val="none" w:sz="0" w:space="0" w:color="auto"/>
        <w:bottom w:val="none" w:sz="0" w:space="0" w:color="auto"/>
        <w:right w:val="none" w:sz="0" w:space="0" w:color="auto"/>
      </w:divBdr>
    </w:div>
    <w:div w:id="1491210863">
      <w:bodyDiv w:val="1"/>
      <w:marLeft w:val="0"/>
      <w:marRight w:val="0"/>
      <w:marTop w:val="0"/>
      <w:marBottom w:val="0"/>
      <w:divBdr>
        <w:top w:val="none" w:sz="0" w:space="0" w:color="auto"/>
        <w:left w:val="none" w:sz="0" w:space="0" w:color="auto"/>
        <w:bottom w:val="none" w:sz="0" w:space="0" w:color="auto"/>
        <w:right w:val="none" w:sz="0" w:space="0" w:color="auto"/>
      </w:divBdr>
    </w:div>
    <w:div w:id="1496805050">
      <w:bodyDiv w:val="1"/>
      <w:marLeft w:val="0"/>
      <w:marRight w:val="0"/>
      <w:marTop w:val="0"/>
      <w:marBottom w:val="0"/>
      <w:divBdr>
        <w:top w:val="none" w:sz="0" w:space="0" w:color="auto"/>
        <w:left w:val="none" w:sz="0" w:space="0" w:color="auto"/>
        <w:bottom w:val="none" w:sz="0" w:space="0" w:color="auto"/>
        <w:right w:val="none" w:sz="0" w:space="0" w:color="auto"/>
      </w:divBdr>
    </w:div>
    <w:div w:id="1501189854">
      <w:bodyDiv w:val="1"/>
      <w:marLeft w:val="0"/>
      <w:marRight w:val="0"/>
      <w:marTop w:val="0"/>
      <w:marBottom w:val="0"/>
      <w:divBdr>
        <w:top w:val="none" w:sz="0" w:space="0" w:color="auto"/>
        <w:left w:val="none" w:sz="0" w:space="0" w:color="auto"/>
        <w:bottom w:val="none" w:sz="0" w:space="0" w:color="auto"/>
        <w:right w:val="none" w:sz="0" w:space="0" w:color="auto"/>
      </w:divBdr>
    </w:div>
    <w:div w:id="1515342406">
      <w:bodyDiv w:val="1"/>
      <w:marLeft w:val="0"/>
      <w:marRight w:val="0"/>
      <w:marTop w:val="0"/>
      <w:marBottom w:val="0"/>
      <w:divBdr>
        <w:top w:val="none" w:sz="0" w:space="0" w:color="auto"/>
        <w:left w:val="none" w:sz="0" w:space="0" w:color="auto"/>
        <w:bottom w:val="none" w:sz="0" w:space="0" w:color="auto"/>
        <w:right w:val="none" w:sz="0" w:space="0" w:color="auto"/>
      </w:divBdr>
    </w:div>
    <w:div w:id="1527140763">
      <w:bodyDiv w:val="1"/>
      <w:marLeft w:val="0"/>
      <w:marRight w:val="0"/>
      <w:marTop w:val="0"/>
      <w:marBottom w:val="0"/>
      <w:divBdr>
        <w:top w:val="none" w:sz="0" w:space="0" w:color="auto"/>
        <w:left w:val="none" w:sz="0" w:space="0" w:color="auto"/>
        <w:bottom w:val="none" w:sz="0" w:space="0" w:color="auto"/>
        <w:right w:val="none" w:sz="0" w:space="0" w:color="auto"/>
      </w:divBdr>
    </w:div>
    <w:div w:id="1533766647">
      <w:bodyDiv w:val="1"/>
      <w:marLeft w:val="0"/>
      <w:marRight w:val="0"/>
      <w:marTop w:val="0"/>
      <w:marBottom w:val="0"/>
      <w:divBdr>
        <w:top w:val="none" w:sz="0" w:space="0" w:color="auto"/>
        <w:left w:val="none" w:sz="0" w:space="0" w:color="auto"/>
        <w:bottom w:val="none" w:sz="0" w:space="0" w:color="auto"/>
        <w:right w:val="none" w:sz="0" w:space="0" w:color="auto"/>
      </w:divBdr>
    </w:div>
    <w:div w:id="1545485083">
      <w:bodyDiv w:val="1"/>
      <w:marLeft w:val="0"/>
      <w:marRight w:val="0"/>
      <w:marTop w:val="0"/>
      <w:marBottom w:val="0"/>
      <w:divBdr>
        <w:top w:val="none" w:sz="0" w:space="0" w:color="auto"/>
        <w:left w:val="none" w:sz="0" w:space="0" w:color="auto"/>
        <w:bottom w:val="none" w:sz="0" w:space="0" w:color="auto"/>
        <w:right w:val="none" w:sz="0" w:space="0" w:color="auto"/>
      </w:divBdr>
    </w:div>
    <w:div w:id="1546217884">
      <w:bodyDiv w:val="1"/>
      <w:marLeft w:val="0"/>
      <w:marRight w:val="0"/>
      <w:marTop w:val="0"/>
      <w:marBottom w:val="0"/>
      <w:divBdr>
        <w:top w:val="none" w:sz="0" w:space="0" w:color="auto"/>
        <w:left w:val="none" w:sz="0" w:space="0" w:color="auto"/>
        <w:bottom w:val="none" w:sz="0" w:space="0" w:color="auto"/>
        <w:right w:val="none" w:sz="0" w:space="0" w:color="auto"/>
      </w:divBdr>
    </w:div>
    <w:div w:id="1557353557">
      <w:bodyDiv w:val="1"/>
      <w:marLeft w:val="0"/>
      <w:marRight w:val="0"/>
      <w:marTop w:val="0"/>
      <w:marBottom w:val="0"/>
      <w:divBdr>
        <w:top w:val="none" w:sz="0" w:space="0" w:color="auto"/>
        <w:left w:val="none" w:sz="0" w:space="0" w:color="auto"/>
        <w:bottom w:val="none" w:sz="0" w:space="0" w:color="auto"/>
        <w:right w:val="none" w:sz="0" w:space="0" w:color="auto"/>
      </w:divBdr>
    </w:div>
    <w:div w:id="1558280599">
      <w:bodyDiv w:val="1"/>
      <w:marLeft w:val="0"/>
      <w:marRight w:val="0"/>
      <w:marTop w:val="0"/>
      <w:marBottom w:val="0"/>
      <w:divBdr>
        <w:top w:val="none" w:sz="0" w:space="0" w:color="auto"/>
        <w:left w:val="none" w:sz="0" w:space="0" w:color="auto"/>
        <w:bottom w:val="none" w:sz="0" w:space="0" w:color="auto"/>
        <w:right w:val="none" w:sz="0" w:space="0" w:color="auto"/>
      </w:divBdr>
    </w:div>
    <w:div w:id="1596135731">
      <w:bodyDiv w:val="1"/>
      <w:marLeft w:val="0"/>
      <w:marRight w:val="0"/>
      <w:marTop w:val="0"/>
      <w:marBottom w:val="0"/>
      <w:divBdr>
        <w:top w:val="none" w:sz="0" w:space="0" w:color="auto"/>
        <w:left w:val="none" w:sz="0" w:space="0" w:color="auto"/>
        <w:bottom w:val="none" w:sz="0" w:space="0" w:color="auto"/>
        <w:right w:val="none" w:sz="0" w:space="0" w:color="auto"/>
      </w:divBdr>
    </w:div>
    <w:div w:id="1694498886">
      <w:bodyDiv w:val="1"/>
      <w:marLeft w:val="0"/>
      <w:marRight w:val="0"/>
      <w:marTop w:val="0"/>
      <w:marBottom w:val="0"/>
      <w:divBdr>
        <w:top w:val="none" w:sz="0" w:space="0" w:color="auto"/>
        <w:left w:val="none" w:sz="0" w:space="0" w:color="auto"/>
        <w:bottom w:val="none" w:sz="0" w:space="0" w:color="auto"/>
        <w:right w:val="none" w:sz="0" w:space="0" w:color="auto"/>
      </w:divBdr>
    </w:div>
    <w:div w:id="1704747629">
      <w:bodyDiv w:val="1"/>
      <w:marLeft w:val="0"/>
      <w:marRight w:val="0"/>
      <w:marTop w:val="0"/>
      <w:marBottom w:val="0"/>
      <w:divBdr>
        <w:top w:val="none" w:sz="0" w:space="0" w:color="auto"/>
        <w:left w:val="none" w:sz="0" w:space="0" w:color="auto"/>
        <w:bottom w:val="none" w:sz="0" w:space="0" w:color="auto"/>
        <w:right w:val="none" w:sz="0" w:space="0" w:color="auto"/>
      </w:divBdr>
    </w:div>
    <w:div w:id="1723752492">
      <w:bodyDiv w:val="1"/>
      <w:marLeft w:val="0"/>
      <w:marRight w:val="0"/>
      <w:marTop w:val="0"/>
      <w:marBottom w:val="0"/>
      <w:divBdr>
        <w:top w:val="none" w:sz="0" w:space="0" w:color="auto"/>
        <w:left w:val="none" w:sz="0" w:space="0" w:color="auto"/>
        <w:bottom w:val="none" w:sz="0" w:space="0" w:color="auto"/>
        <w:right w:val="none" w:sz="0" w:space="0" w:color="auto"/>
      </w:divBdr>
    </w:div>
    <w:div w:id="1728526168">
      <w:bodyDiv w:val="1"/>
      <w:marLeft w:val="0"/>
      <w:marRight w:val="0"/>
      <w:marTop w:val="0"/>
      <w:marBottom w:val="0"/>
      <w:divBdr>
        <w:top w:val="none" w:sz="0" w:space="0" w:color="auto"/>
        <w:left w:val="none" w:sz="0" w:space="0" w:color="auto"/>
        <w:bottom w:val="none" w:sz="0" w:space="0" w:color="auto"/>
        <w:right w:val="none" w:sz="0" w:space="0" w:color="auto"/>
      </w:divBdr>
    </w:div>
    <w:div w:id="1728722324">
      <w:bodyDiv w:val="1"/>
      <w:marLeft w:val="0"/>
      <w:marRight w:val="0"/>
      <w:marTop w:val="0"/>
      <w:marBottom w:val="0"/>
      <w:divBdr>
        <w:top w:val="none" w:sz="0" w:space="0" w:color="auto"/>
        <w:left w:val="none" w:sz="0" w:space="0" w:color="auto"/>
        <w:bottom w:val="none" w:sz="0" w:space="0" w:color="auto"/>
        <w:right w:val="none" w:sz="0" w:space="0" w:color="auto"/>
      </w:divBdr>
    </w:div>
    <w:div w:id="1737819389">
      <w:bodyDiv w:val="1"/>
      <w:marLeft w:val="0"/>
      <w:marRight w:val="0"/>
      <w:marTop w:val="0"/>
      <w:marBottom w:val="0"/>
      <w:divBdr>
        <w:top w:val="none" w:sz="0" w:space="0" w:color="auto"/>
        <w:left w:val="none" w:sz="0" w:space="0" w:color="auto"/>
        <w:bottom w:val="none" w:sz="0" w:space="0" w:color="auto"/>
        <w:right w:val="none" w:sz="0" w:space="0" w:color="auto"/>
      </w:divBdr>
    </w:div>
    <w:div w:id="1740900771">
      <w:bodyDiv w:val="1"/>
      <w:marLeft w:val="0"/>
      <w:marRight w:val="0"/>
      <w:marTop w:val="0"/>
      <w:marBottom w:val="0"/>
      <w:divBdr>
        <w:top w:val="none" w:sz="0" w:space="0" w:color="auto"/>
        <w:left w:val="none" w:sz="0" w:space="0" w:color="auto"/>
        <w:bottom w:val="none" w:sz="0" w:space="0" w:color="auto"/>
        <w:right w:val="none" w:sz="0" w:space="0" w:color="auto"/>
      </w:divBdr>
    </w:div>
    <w:div w:id="1777098783">
      <w:bodyDiv w:val="1"/>
      <w:marLeft w:val="0"/>
      <w:marRight w:val="0"/>
      <w:marTop w:val="0"/>
      <w:marBottom w:val="0"/>
      <w:divBdr>
        <w:top w:val="none" w:sz="0" w:space="0" w:color="auto"/>
        <w:left w:val="none" w:sz="0" w:space="0" w:color="auto"/>
        <w:bottom w:val="none" w:sz="0" w:space="0" w:color="auto"/>
        <w:right w:val="none" w:sz="0" w:space="0" w:color="auto"/>
      </w:divBdr>
    </w:div>
    <w:div w:id="1781295971">
      <w:bodyDiv w:val="1"/>
      <w:marLeft w:val="0"/>
      <w:marRight w:val="0"/>
      <w:marTop w:val="0"/>
      <w:marBottom w:val="0"/>
      <w:divBdr>
        <w:top w:val="none" w:sz="0" w:space="0" w:color="auto"/>
        <w:left w:val="none" w:sz="0" w:space="0" w:color="auto"/>
        <w:bottom w:val="none" w:sz="0" w:space="0" w:color="auto"/>
        <w:right w:val="none" w:sz="0" w:space="0" w:color="auto"/>
      </w:divBdr>
    </w:div>
    <w:div w:id="1783645366">
      <w:bodyDiv w:val="1"/>
      <w:marLeft w:val="0"/>
      <w:marRight w:val="0"/>
      <w:marTop w:val="0"/>
      <w:marBottom w:val="0"/>
      <w:divBdr>
        <w:top w:val="none" w:sz="0" w:space="0" w:color="auto"/>
        <w:left w:val="none" w:sz="0" w:space="0" w:color="auto"/>
        <w:bottom w:val="none" w:sz="0" w:space="0" w:color="auto"/>
        <w:right w:val="none" w:sz="0" w:space="0" w:color="auto"/>
      </w:divBdr>
    </w:div>
    <w:div w:id="1789205238">
      <w:bodyDiv w:val="1"/>
      <w:marLeft w:val="0"/>
      <w:marRight w:val="0"/>
      <w:marTop w:val="0"/>
      <w:marBottom w:val="0"/>
      <w:divBdr>
        <w:top w:val="none" w:sz="0" w:space="0" w:color="auto"/>
        <w:left w:val="none" w:sz="0" w:space="0" w:color="auto"/>
        <w:bottom w:val="none" w:sz="0" w:space="0" w:color="auto"/>
        <w:right w:val="none" w:sz="0" w:space="0" w:color="auto"/>
      </w:divBdr>
    </w:div>
    <w:div w:id="1804077269">
      <w:bodyDiv w:val="1"/>
      <w:marLeft w:val="0"/>
      <w:marRight w:val="0"/>
      <w:marTop w:val="0"/>
      <w:marBottom w:val="0"/>
      <w:divBdr>
        <w:top w:val="none" w:sz="0" w:space="0" w:color="auto"/>
        <w:left w:val="none" w:sz="0" w:space="0" w:color="auto"/>
        <w:bottom w:val="none" w:sz="0" w:space="0" w:color="auto"/>
        <w:right w:val="none" w:sz="0" w:space="0" w:color="auto"/>
      </w:divBdr>
    </w:div>
    <w:div w:id="1804300120">
      <w:bodyDiv w:val="1"/>
      <w:marLeft w:val="0"/>
      <w:marRight w:val="0"/>
      <w:marTop w:val="0"/>
      <w:marBottom w:val="0"/>
      <w:divBdr>
        <w:top w:val="none" w:sz="0" w:space="0" w:color="auto"/>
        <w:left w:val="none" w:sz="0" w:space="0" w:color="auto"/>
        <w:bottom w:val="none" w:sz="0" w:space="0" w:color="auto"/>
        <w:right w:val="none" w:sz="0" w:space="0" w:color="auto"/>
      </w:divBdr>
    </w:div>
    <w:div w:id="1846944250">
      <w:bodyDiv w:val="1"/>
      <w:marLeft w:val="0"/>
      <w:marRight w:val="0"/>
      <w:marTop w:val="0"/>
      <w:marBottom w:val="0"/>
      <w:divBdr>
        <w:top w:val="none" w:sz="0" w:space="0" w:color="auto"/>
        <w:left w:val="none" w:sz="0" w:space="0" w:color="auto"/>
        <w:bottom w:val="none" w:sz="0" w:space="0" w:color="auto"/>
        <w:right w:val="none" w:sz="0" w:space="0" w:color="auto"/>
      </w:divBdr>
    </w:div>
    <w:div w:id="1855727861">
      <w:bodyDiv w:val="1"/>
      <w:marLeft w:val="0"/>
      <w:marRight w:val="0"/>
      <w:marTop w:val="0"/>
      <w:marBottom w:val="0"/>
      <w:divBdr>
        <w:top w:val="none" w:sz="0" w:space="0" w:color="auto"/>
        <w:left w:val="none" w:sz="0" w:space="0" w:color="auto"/>
        <w:bottom w:val="none" w:sz="0" w:space="0" w:color="auto"/>
        <w:right w:val="none" w:sz="0" w:space="0" w:color="auto"/>
      </w:divBdr>
    </w:div>
    <w:div w:id="1865825663">
      <w:bodyDiv w:val="1"/>
      <w:marLeft w:val="0"/>
      <w:marRight w:val="0"/>
      <w:marTop w:val="0"/>
      <w:marBottom w:val="0"/>
      <w:divBdr>
        <w:top w:val="none" w:sz="0" w:space="0" w:color="auto"/>
        <w:left w:val="none" w:sz="0" w:space="0" w:color="auto"/>
        <w:bottom w:val="none" w:sz="0" w:space="0" w:color="auto"/>
        <w:right w:val="none" w:sz="0" w:space="0" w:color="auto"/>
      </w:divBdr>
    </w:div>
    <w:div w:id="1910723656">
      <w:bodyDiv w:val="1"/>
      <w:marLeft w:val="0"/>
      <w:marRight w:val="0"/>
      <w:marTop w:val="0"/>
      <w:marBottom w:val="0"/>
      <w:divBdr>
        <w:top w:val="none" w:sz="0" w:space="0" w:color="auto"/>
        <w:left w:val="none" w:sz="0" w:space="0" w:color="auto"/>
        <w:bottom w:val="none" w:sz="0" w:space="0" w:color="auto"/>
        <w:right w:val="none" w:sz="0" w:space="0" w:color="auto"/>
      </w:divBdr>
    </w:div>
    <w:div w:id="1919123405">
      <w:bodyDiv w:val="1"/>
      <w:marLeft w:val="0"/>
      <w:marRight w:val="0"/>
      <w:marTop w:val="0"/>
      <w:marBottom w:val="0"/>
      <w:divBdr>
        <w:top w:val="none" w:sz="0" w:space="0" w:color="auto"/>
        <w:left w:val="none" w:sz="0" w:space="0" w:color="auto"/>
        <w:bottom w:val="none" w:sz="0" w:space="0" w:color="auto"/>
        <w:right w:val="none" w:sz="0" w:space="0" w:color="auto"/>
      </w:divBdr>
    </w:div>
    <w:div w:id="1922644749">
      <w:bodyDiv w:val="1"/>
      <w:marLeft w:val="0"/>
      <w:marRight w:val="0"/>
      <w:marTop w:val="0"/>
      <w:marBottom w:val="0"/>
      <w:divBdr>
        <w:top w:val="none" w:sz="0" w:space="0" w:color="auto"/>
        <w:left w:val="none" w:sz="0" w:space="0" w:color="auto"/>
        <w:bottom w:val="none" w:sz="0" w:space="0" w:color="auto"/>
        <w:right w:val="none" w:sz="0" w:space="0" w:color="auto"/>
      </w:divBdr>
    </w:div>
    <w:div w:id="1926571125">
      <w:bodyDiv w:val="1"/>
      <w:marLeft w:val="0"/>
      <w:marRight w:val="0"/>
      <w:marTop w:val="0"/>
      <w:marBottom w:val="0"/>
      <w:divBdr>
        <w:top w:val="none" w:sz="0" w:space="0" w:color="auto"/>
        <w:left w:val="none" w:sz="0" w:space="0" w:color="auto"/>
        <w:bottom w:val="none" w:sz="0" w:space="0" w:color="auto"/>
        <w:right w:val="none" w:sz="0" w:space="0" w:color="auto"/>
      </w:divBdr>
    </w:div>
    <w:div w:id="1935089814">
      <w:bodyDiv w:val="1"/>
      <w:marLeft w:val="0"/>
      <w:marRight w:val="0"/>
      <w:marTop w:val="0"/>
      <w:marBottom w:val="0"/>
      <w:divBdr>
        <w:top w:val="none" w:sz="0" w:space="0" w:color="auto"/>
        <w:left w:val="none" w:sz="0" w:space="0" w:color="auto"/>
        <w:bottom w:val="none" w:sz="0" w:space="0" w:color="auto"/>
        <w:right w:val="none" w:sz="0" w:space="0" w:color="auto"/>
      </w:divBdr>
    </w:div>
    <w:div w:id="1956477716">
      <w:bodyDiv w:val="1"/>
      <w:marLeft w:val="0"/>
      <w:marRight w:val="0"/>
      <w:marTop w:val="0"/>
      <w:marBottom w:val="0"/>
      <w:divBdr>
        <w:top w:val="none" w:sz="0" w:space="0" w:color="auto"/>
        <w:left w:val="none" w:sz="0" w:space="0" w:color="auto"/>
        <w:bottom w:val="none" w:sz="0" w:space="0" w:color="auto"/>
        <w:right w:val="none" w:sz="0" w:space="0" w:color="auto"/>
      </w:divBdr>
    </w:div>
    <w:div w:id="1968274232">
      <w:bodyDiv w:val="1"/>
      <w:marLeft w:val="0"/>
      <w:marRight w:val="0"/>
      <w:marTop w:val="0"/>
      <w:marBottom w:val="0"/>
      <w:divBdr>
        <w:top w:val="none" w:sz="0" w:space="0" w:color="auto"/>
        <w:left w:val="none" w:sz="0" w:space="0" w:color="auto"/>
        <w:bottom w:val="none" w:sz="0" w:space="0" w:color="auto"/>
        <w:right w:val="none" w:sz="0" w:space="0" w:color="auto"/>
      </w:divBdr>
    </w:div>
    <w:div w:id="1974797027">
      <w:bodyDiv w:val="1"/>
      <w:marLeft w:val="0"/>
      <w:marRight w:val="0"/>
      <w:marTop w:val="0"/>
      <w:marBottom w:val="0"/>
      <w:divBdr>
        <w:top w:val="none" w:sz="0" w:space="0" w:color="auto"/>
        <w:left w:val="none" w:sz="0" w:space="0" w:color="auto"/>
        <w:bottom w:val="none" w:sz="0" w:space="0" w:color="auto"/>
        <w:right w:val="none" w:sz="0" w:space="0" w:color="auto"/>
      </w:divBdr>
    </w:div>
    <w:div w:id="1993217149">
      <w:bodyDiv w:val="1"/>
      <w:marLeft w:val="0"/>
      <w:marRight w:val="0"/>
      <w:marTop w:val="0"/>
      <w:marBottom w:val="0"/>
      <w:divBdr>
        <w:top w:val="none" w:sz="0" w:space="0" w:color="auto"/>
        <w:left w:val="none" w:sz="0" w:space="0" w:color="auto"/>
        <w:bottom w:val="none" w:sz="0" w:space="0" w:color="auto"/>
        <w:right w:val="none" w:sz="0" w:space="0" w:color="auto"/>
      </w:divBdr>
    </w:div>
    <w:div w:id="2039159928">
      <w:bodyDiv w:val="1"/>
      <w:marLeft w:val="0"/>
      <w:marRight w:val="0"/>
      <w:marTop w:val="0"/>
      <w:marBottom w:val="0"/>
      <w:divBdr>
        <w:top w:val="none" w:sz="0" w:space="0" w:color="auto"/>
        <w:left w:val="none" w:sz="0" w:space="0" w:color="auto"/>
        <w:bottom w:val="none" w:sz="0" w:space="0" w:color="auto"/>
        <w:right w:val="none" w:sz="0" w:space="0" w:color="auto"/>
      </w:divBdr>
    </w:div>
    <w:div w:id="2055691950">
      <w:bodyDiv w:val="1"/>
      <w:marLeft w:val="0"/>
      <w:marRight w:val="0"/>
      <w:marTop w:val="0"/>
      <w:marBottom w:val="0"/>
      <w:divBdr>
        <w:top w:val="none" w:sz="0" w:space="0" w:color="auto"/>
        <w:left w:val="none" w:sz="0" w:space="0" w:color="auto"/>
        <w:bottom w:val="none" w:sz="0" w:space="0" w:color="auto"/>
        <w:right w:val="none" w:sz="0" w:space="0" w:color="auto"/>
      </w:divBdr>
    </w:div>
    <w:div w:id="2069112018">
      <w:bodyDiv w:val="1"/>
      <w:marLeft w:val="0"/>
      <w:marRight w:val="0"/>
      <w:marTop w:val="0"/>
      <w:marBottom w:val="0"/>
      <w:divBdr>
        <w:top w:val="none" w:sz="0" w:space="0" w:color="auto"/>
        <w:left w:val="none" w:sz="0" w:space="0" w:color="auto"/>
        <w:bottom w:val="none" w:sz="0" w:space="0" w:color="auto"/>
        <w:right w:val="none" w:sz="0" w:space="0" w:color="auto"/>
      </w:divBdr>
    </w:div>
    <w:div w:id="2076387822">
      <w:bodyDiv w:val="1"/>
      <w:marLeft w:val="0"/>
      <w:marRight w:val="0"/>
      <w:marTop w:val="0"/>
      <w:marBottom w:val="0"/>
      <w:divBdr>
        <w:top w:val="none" w:sz="0" w:space="0" w:color="auto"/>
        <w:left w:val="none" w:sz="0" w:space="0" w:color="auto"/>
        <w:bottom w:val="none" w:sz="0" w:space="0" w:color="auto"/>
        <w:right w:val="none" w:sz="0" w:space="0" w:color="auto"/>
      </w:divBdr>
    </w:div>
    <w:div w:id="2119326689">
      <w:bodyDiv w:val="1"/>
      <w:marLeft w:val="0"/>
      <w:marRight w:val="0"/>
      <w:marTop w:val="0"/>
      <w:marBottom w:val="0"/>
      <w:divBdr>
        <w:top w:val="none" w:sz="0" w:space="0" w:color="auto"/>
        <w:left w:val="none" w:sz="0" w:space="0" w:color="auto"/>
        <w:bottom w:val="none" w:sz="0" w:space="0" w:color="auto"/>
        <w:right w:val="none" w:sz="0" w:space="0" w:color="auto"/>
      </w:divBdr>
    </w:div>
    <w:div w:id="2124375911">
      <w:bodyDiv w:val="1"/>
      <w:marLeft w:val="0"/>
      <w:marRight w:val="0"/>
      <w:marTop w:val="0"/>
      <w:marBottom w:val="0"/>
      <w:divBdr>
        <w:top w:val="none" w:sz="0" w:space="0" w:color="auto"/>
        <w:left w:val="none" w:sz="0" w:space="0" w:color="auto"/>
        <w:bottom w:val="none" w:sz="0" w:space="0" w:color="auto"/>
        <w:right w:val="none" w:sz="0" w:space="0" w:color="auto"/>
      </w:divBdr>
    </w:div>
    <w:div w:id="2132818297">
      <w:bodyDiv w:val="1"/>
      <w:marLeft w:val="0"/>
      <w:marRight w:val="0"/>
      <w:marTop w:val="0"/>
      <w:marBottom w:val="0"/>
      <w:divBdr>
        <w:top w:val="none" w:sz="0" w:space="0" w:color="auto"/>
        <w:left w:val="none" w:sz="0" w:space="0" w:color="auto"/>
        <w:bottom w:val="none" w:sz="0" w:space="0" w:color="auto"/>
        <w:right w:val="none" w:sz="0" w:space="0" w:color="auto"/>
      </w:divBdr>
    </w:div>
    <w:div w:id="214488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B981B-8676-47B9-9E58-B2C542B3C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11</Pages>
  <Words>3785</Words>
  <Characters>21577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Irwin</dc:creator>
  <cp:keywords/>
  <dc:description/>
  <cp:lastModifiedBy>Microsoft account</cp:lastModifiedBy>
  <cp:revision>4</cp:revision>
  <cp:lastPrinted>2014-05-20T16:48:00Z</cp:lastPrinted>
  <dcterms:created xsi:type="dcterms:W3CDTF">2014-08-12T16:54:00Z</dcterms:created>
  <dcterms:modified xsi:type="dcterms:W3CDTF">2014-08-21T18:30:00Z</dcterms:modified>
</cp:coreProperties>
</file>